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  <w:r w:rsidRPr="00A14A63">
        <w:rPr>
          <w:rFonts w:ascii="Times New Roman" w:hAnsi="Times New Roman"/>
          <w:b/>
          <w:sz w:val="24"/>
          <w:szCs w:val="24"/>
        </w:rPr>
        <w:t>Муниципальное казенное образовательное учреждение</w:t>
      </w:r>
    </w:p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  <w:r w:rsidRPr="00A14A63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</w:t>
      </w:r>
    </w:p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  <w:r w:rsidRPr="00A14A63">
        <w:rPr>
          <w:rFonts w:ascii="Times New Roman" w:hAnsi="Times New Roman"/>
          <w:b/>
          <w:sz w:val="24"/>
          <w:szCs w:val="24"/>
        </w:rPr>
        <w:t xml:space="preserve"> имени Героя Социалистического Труда Я.М. Вадина</w:t>
      </w:r>
    </w:p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  <w:r w:rsidRPr="00A14A63">
        <w:rPr>
          <w:rFonts w:ascii="Times New Roman" w:hAnsi="Times New Roman"/>
          <w:b/>
          <w:sz w:val="24"/>
          <w:szCs w:val="24"/>
        </w:rPr>
        <w:t xml:space="preserve"> п. Дивный</w:t>
      </w:r>
    </w:p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  <w:r w:rsidRPr="00A14A63">
        <w:rPr>
          <w:rFonts w:ascii="Times New Roman" w:hAnsi="Times New Roman"/>
          <w:b/>
          <w:sz w:val="24"/>
          <w:szCs w:val="24"/>
        </w:rPr>
        <w:t xml:space="preserve"> Мелекесского района Ульяновской области  </w:t>
      </w:r>
    </w:p>
    <w:p w:rsidR="00F66045" w:rsidRDefault="00F66045" w:rsidP="00A14A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045" w:rsidRPr="00A14A63" w:rsidRDefault="00F66045" w:rsidP="00A14A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4A63">
        <w:rPr>
          <w:rFonts w:ascii="Times New Roman" w:hAnsi="Times New Roman"/>
          <w:b/>
          <w:bCs/>
          <w:sz w:val="24"/>
          <w:szCs w:val="24"/>
        </w:rPr>
        <w:t>Рабочая программа</w:t>
      </w:r>
    </w:p>
    <w:p w:rsidR="00F66045" w:rsidRPr="00A14A63" w:rsidRDefault="00F66045" w:rsidP="00A14A63">
      <w:pPr>
        <w:rPr>
          <w:rFonts w:ascii="Times New Roman" w:hAnsi="Times New Roman"/>
          <w:b/>
          <w:bCs/>
          <w:sz w:val="24"/>
          <w:szCs w:val="24"/>
        </w:rPr>
      </w:pPr>
    </w:p>
    <w:p w:rsidR="00F66045" w:rsidRPr="00A14A63" w:rsidRDefault="00F66045" w:rsidP="00A14A6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4A63">
        <w:rPr>
          <w:rFonts w:ascii="Times New Roman" w:hAnsi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z w:val="24"/>
          <w:szCs w:val="24"/>
        </w:rPr>
        <w:t>литературе</w:t>
      </w:r>
      <w:r w:rsidRPr="00A14A6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66045" w:rsidRPr="00A14A63" w:rsidRDefault="00F66045" w:rsidP="00A14A6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A14A63">
        <w:rPr>
          <w:rFonts w:ascii="Times New Roman" w:hAnsi="Times New Roman"/>
          <w:b/>
          <w:bCs/>
          <w:sz w:val="24"/>
          <w:szCs w:val="24"/>
        </w:rPr>
        <w:t xml:space="preserve"> класс</w:t>
      </w:r>
    </w:p>
    <w:p w:rsidR="00F66045" w:rsidRDefault="00F66045" w:rsidP="00A14A63">
      <w:pPr>
        <w:rPr>
          <w:rFonts w:ascii="Times New Roman" w:hAnsi="Times New Roman"/>
          <w:b/>
          <w:bCs/>
          <w:sz w:val="24"/>
          <w:szCs w:val="24"/>
        </w:rPr>
      </w:pPr>
    </w:p>
    <w:p w:rsidR="00F66045" w:rsidRDefault="00F66045" w:rsidP="00A14A63">
      <w:pPr>
        <w:rPr>
          <w:rFonts w:ascii="Times New Roman" w:hAnsi="Times New Roman"/>
          <w:b/>
          <w:bCs/>
          <w:sz w:val="24"/>
          <w:szCs w:val="24"/>
        </w:rPr>
      </w:pPr>
    </w:p>
    <w:p w:rsidR="00F66045" w:rsidRPr="00A14A63" w:rsidRDefault="00F66045" w:rsidP="00A14A63">
      <w:pPr>
        <w:rPr>
          <w:rFonts w:ascii="Times New Roman" w:hAnsi="Times New Roman"/>
          <w:b/>
          <w:bCs/>
          <w:sz w:val="24"/>
          <w:szCs w:val="24"/>
        </w:rPr>
      </w:pPr>
    </w:p>
    <w:p w:rsidR="00F66045" w:rsidRPr="00A14A63" w:rsidRDefault="00F66045" w:rsidP="00A14A63">
      <w:pPr>
        <w:rPr>
          <w:rFonts w:ascii="Times New Roman" w:hAnsi="Times New Roman"/>
          <w:b/>
          <w:bCs/>
          <w:sz w:val="24"/>
          <w:szCs w:val="24"/>
        </w:rPr>
      </w:pPr>
    </w:p>
    <w:p w:rsidR="00F66045" w:rsidRPr="00A14A63" w:rsidRDefault="00F66045" w:rsidP="00A14A6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6045" w:rsidRPr="00A14A63" w:rsidRDefault="00F66045" w:rsidP="00A14A63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  <w:r w:rsidRPr="00A14A63">
        <w:rPr>
          <w:rFonts w:ascii="Times New Roman" w:hAnsi="Times New Roman"/>
          <w:b/>
          <w:sz w:val="24"/>
          <w:szCs w:val="24"/>
        </w:rPr>
        <w:t>МКОУ СОШ им. Героя Социалистического Труда</w:t>
      </w:r>
    </w:p>
    <w:p w:rsidR="00F66045" w:rsidRPr="00A14A63" w:rsidRDefault="00F66045" w:rsidP="00A14A63">
      <w:pPr>
        <w:jc w:val="center"/>
        <w:rPr>
          <w:rFonts w:ascii="Times New Roman" w:hAnsi="Times New Roman"/>
          <w:b/>
          <w:sz w:val="24"/>
          <w:szCs w:val="24"/>
        </w:rPr>
      </w:pPr>
      <w:r w:rsidRPr="00A14A63">
        <w:rPr>
          <w:rFonts w:ascii="Times New Roman" w:hAnsi="Times New Roman"/>
          <w:b/>
          <w:sz w:val="24"/>
          <w:szCs w:val="24"/>
        </w:rPr>
        <w:t xml:space="preserve"> Я.М. Вадина п. Дивный</w:t>
      </w:r>
    </w:p>
    <w:p w:rsidR="00F66045" w:rsidRPr="00C33E87" w:rsidRDefault="00F66045" w:rsidP="00D731A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>Пояснительная записка 7 класс</w:t>
      </w:r>
    </w:p>
    <w:p w:rsidR="00F66045" w:rsidRPr="00C33E87" w:rsidRDefault="00F66045" w:rsidP="00D731A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045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стандарта по литературе (2004г.), Примерной программы по литературе для основной общеобразовательной школы, Программы по литературе для 5 – 11 классов (авторы Т.Ф. Курдюмова, Н.А. Демидова, Е.Н. Колокольцев и др.; под ред. Т.Ф. Курдюмовой. – М.: Дрофа, 2008)</w:t>
      </w:r>
      <w:r>
        <w:rPr>
          <w:rFonts w:ascii="Times New Roman" w:hAnsi="Times New Roman"/>
          <w:sz w:val="28"/>
          <w:szCs w:val="28"/>
        </w:rPr>
        <w:t>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Авторская программа в основном соответствует Госстандарту (его федеральному компоненту).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На данном этапе литературного образования (7 класс) на передний план выдвигаются задачи развития способности формулировать и аргументировано отстаивать личностную позицию, связанную с нравственной проблематикой произведения, а также совершенствования умений анализа и интерпретации художественного текста, предполагающих установление связей произведения с исторической эпохой, культурным подтекстом, литературным окружением и судьбой писателя. Отбор произведений на этом этапе литературного образования учитывает возрастающий интерес школьников к нравственно-философской проблематике произведений и психологическому анализу. Основу теоретико-литературных знаний составляет постижение системы литературных родов и жанров, а также художественных направлений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Рабочая программа рассчитана на 68 часов (2 часа в неделю); из них на развитие речи – 7ч. (эти уроки носят обучающий, обобщающий и контролирующий характер; но в соответствии с современной концепцией литературного образования элементы развития устной и письменной речи должны отрабатываться на каждом уроке), на внеклассное чтение – 8ч . Преподавание ведётся на базовом уровне.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i/>
          <w:sz w:val="28"/>
          <w:szCs w:val="28"/>
        </w:rPr>
        <w:t>Изучение литературы на ступени основного общего образования направлено на достижение следующих целей</w:t>
      </w:r>
      <w:r w:rsidRPr="00C33E87">
        <w:rPr>
          <w:rFonts w:ascii="Times New Roman" w:hAnsi="Times New Roman"/>
          <w:sz w:val="28"/>
          <w:szCs w:val="28"/>
        </w:rPr>
        <w:t>:</w:t>
      </w:r>
    </w:p>
    <w:p w:rsidR="00F66045" w:rsidRPr="00C33E87" w:rsidRDefault="00F66045" w:rsidP="00D73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>воспитание</w:t>
      </w:r>
      <w:r w:rsidRPr="00C33E87">
        <w:rPr>
          <w:rFonts w:ascii="Times New Roman" w:hAnsi="Times New Roman"/>
          <w:sz w:val="28"/>
          <w:szCs w:val="28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F66045" w:rsidRPr="00C33E87" w:rsidRDefault="00F66045" w:rsidP="00D73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C33E87">
        <w:rPr>
          <w:rFonts w:ascii="Times New Roman" w:hAnsi="Times New Roman"/>
          <w:sz w:val="28"/>
          <w:szCs w:val="28"/>
        </w:rPr>
        <w:t>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66045" w:rsidRPr="00C33E87" w:rsidRDefault="00F66045" w:rsidP="00D73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 xml:space="preserve">освоение </w:t>
      </w:r>
      <w:r w:rsidRPr="00C33E87">
        <w:rPr>
          <w:rFonts w:ascii="Times New Roman" w:hAnsi="Times New Roman"/>
          <w:sz w:val="28"/>
          <w:szCs w:val="28"/>
        </w:rPr>
        <w:t>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F66045" w:rsidRPr="00C33E87" w:rsidRDefault="00F66045" w:rsidP="00D731A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 xml:space="preserve">овладение умениями </w:t>
      </w:r>
      <w:r w:rsidRPr="00C33E87">
        <w:rPr>
          <w:rFonts w:ascii="Times New Roman" w:hAnsi="Times New Roman"/>
          <w:sz w:val="28"/>
          <w:szCs w:val="28"/>
        </w:rPr>
        <w:t>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F66045" w:rsidRPr="00C33E87" w:rsidRDefault="00F66045" w:rsidP="00D731A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 xml:space="preserve">Введение (1) </w:t>
      </w:r>
      <w:r w:rsidRPr="00C33E87">
        <w:rPr>
          <w:rFonts w:ascii="Times New Roman" w:hAnsi="Times New Roman"/>
          <w:sz w:val="28"/>
          <w:szCs w:val="28"/>
        </w:rPr>
        <w:t xml:space="preserve">Основные роды искусства слова: эпос, лирика и драма. Род как исторически сложившаяся разновидность художественных произведений. Судьба эпоса, лирики и драмы в литературе разных народов. Богатство и разнообразие жанров всех трёх родов литературы. Постоянное обновление жанров. Новое содержание и старые формы. Новое содержание и новые формы.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>Роды и жанры литературы.</w:t>
      </w:r>
      <w:r w:rsidRPr="00C33E8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>Фольклор и его жанры (2)</w:t>
      </w:r>
      <w:r w:rsidRPr="00C33E87">
        <w:rPr>
          <w:rFonts w:ascii="Times New Roman" w:hAnsi="Times New Roman"/>
          <w:sz w:val="28"/>
          <w:szCs w:val="28"/>
        </w:rPr>
        <w:t xml:space="preserve">  Жизнь жанров фольклора: самые древние и самые молодые жанры. Живые жанры устного народного творчества. Обстоятельства появления новых жанров. Современная жизнь малых жанров фольклора. Судьбы школьного фольклора.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>Живые жанры современного фольклора.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Былина «Садко».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>Особенности цикла новгородских былин.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Карело-финский мифологический эпос. «Калевала».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 xml:space="preserve">Классическая литература </w:t>
      </w:r>
      <w:r w:rsidRPr="00C33E87">
        <w:rPr>
          <w:rFonts w:ascii="Times New Roman" w:hAnsi="Times New Roman"/>
          <w:sz w:val="28"/>
          <w:szCs w:val="28"/>
          <w:u w:val="single"/>
          <w:lang w:val="en-US"/>
        </w:rPr>
        <w:t>XIX</w:t>
      </w:r>
      <w:r w:rsidRPr="00C33E87">
        <w:rPr>
          <w:rFonts w:ascii="Times New Roman" w:hAnsi="Times New Roman"/>
          <w:sz w:val="28"/>
          <w:szCs w:val="28"/>
          <w:u w:val="single"/>
        </w:rPr>
        <w:t xml:space="preserve"> века и её жанры (37)</w:t>
      </w:r>
      <w:r w:rsidRPr="00C33E87">
        <w:rPr>
          <w:rFonts w:ascii="Times New Roman" w:hAnsi="Times New Roman"/>
          <w:sz w:val="28"/>
          <w:szCs w:val="28"/>
        </w:rPr>
        <w:t xml:space="preserve">. Самые популярные жанры. Золотой век русской поэзии. Лирика и поэмы. Классические жанры русской прозы: роман, повесть, рассказ. Жанры драматургии. Связь жанров.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>Жанры эпоса, лирики, драмы.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Из истории басни.  </w:t>
      </w:r>
      <w:r w:rsidRPr="00C33E87">
        <w:rPr>
          <w:rFonts w:ascii="Times New Roman" w:hAnsi="Times New Roman"/>
          <w:i/>
          <w:sz w:val="28"/>
          <w:szCs w:val="28"/>
        </w:rPr>
        <w:t>Теория:</w:t>
      </w:r>
      <w:r w:rsidRPr="00C33E87">
        <w:rPr>
          <w:rFonts w:ascii="Times New Roman" w:hAnsi="Times New Roman"/>
          <w:sz w:val="28"/>
          <w:szCs w:val="28"/>
        </w:rPr>
        <w:t xml:space="preserve"> Басня и притча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В.А. Жуковский. Баллада «Перчатка». Из истории баллады. </w:t>
      </w:r>
      <w:r w:rsidRPr="00C33E87">
        <w:rPr>
          <w:rFonts w:ascii="Times New Roman" w:hAnsi="Times New Roman"/>
          <w:i/>
          <w:sz w:val="28"/>
          <w:szCs w:val="28"/>
        </w:rPr>
        <w:t>Теория:</w:t>
      </w:r>
      <w:r w:rsidRPr="00C33E87">
        <w:rPr>
          <w:rFonts w:ascii="Times New Roman" w:hAnsi="Times New Roman"/>
          <w:sz w:val="28"/>
          <w:szCs w:val="28"/>
        </w:rPr>
        <w:t xml:space="preserve"> Романтическая баллада.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А.С. Пушкин. «Элегия». «К портрету Жуковского». «Друзьям». «Моя эпитафия». «Туча». «19 октября». «Барышня-крестьянка». «Дубровский». </w:t>
      </w:r>
      <w:r w:rsidRPr="00C33E87">
        <w:rPr>
          <w:rFonts w:ascii="Times New Roman" w:hAnsi="Times New Roman"/>
          <w:i/>
          <w:sz w:val="28"/>
          <w:szCs w:val="28"/>
        </w:rPr>
        <w:t>Теория:</w:t>
      </w:r>
      <w:r w:rsidRPr="00C33E87">
        <w:rPr>
          <w:rFonts w:ascii="Times New Roman" w:hAnsi="Times New Roman"/>
          <w:sz w:val="28"/>
          <w:szCs w:val="28"/>
        </w:rPr>
        <w:t xml:space="preserve"> Жанры лирики поэта. Жанры эпоса: рассказ, повесть, роман.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М.Ю. Лермонтов. «Смерть Поэта». «Элегия». «Стансы». «Песня». «Романс». «Эпиграммы и мадригалы». «Эпитафия». «Мцыри». </w:t>
      </w:r>
      <w:r w:rsidRPr="00C33E87">
        <w:rPr>
          <w:rFonts w:ascii="Times New Roman" w:hAnsi="Times New Roman"/>
          <w:b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Романтический герой. Рифма.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Н.В. Гоголь. «Ревизор».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>Афиша комедии. Ремарки. Образ героя драматического произведения. «Шинель».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И.С. Тургенев. «Стихотворения в прозе» («Русский язык», «Собака», «Дурак». «Щи» и др.).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Стихотворение в прозе.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Н.А. Некрасов. «Размышления у парадного подъезда».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Стиль.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Н.С. Лесков. «Левша». 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Сказ как жанр эпоса 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М.Е. Салтыков – Щедрин. «Повесть о том, как один мужик двух генералов прокормил». «Дикий помещик».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Гротеск.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А.П. Чехов. «Хирургия». «Жалобная книга». «Смерть чиновника».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>Юмореска. (2ч.)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 xml:space="preserve">Жанры эпоса, лирики и драмы в литературе </w:t>
      </w:r>
      <w:r w:rsidRPr="00C33E87">
        <w:rPr>
          <w:rFonts w:ascii="Times New Roman" w:hAnsi="Times New Roman"/>
          <w:sz w:val="28"/>
          <w:szCs w:val="28"/>
          <w:u w:val="single"/>
          <w:lang w:val="en-US"/>
        </w:rPr>
        <w:t>XX</w:t>
      </w:r>
      <w:r w:rsidRPr="00C33E87">
        <w:rPr>
          <w:rFonts w:ascii="Times New Roman" w:hAnsi="Times New Roman"/>
          <w:sz w:val="28"/>
          <w:szCs w:val="28"/>
          <w:u w:val="single"/>
        </w:rPr>
        <w:t xml:space="preserve"> века  (20) .</w:t>
      </w:r>
      <w:r w:rsidRPr="00C33E87">
        <w:rPr>
          <w:rFonts w:ascii="Times New Roman" w:hAnsi="Times New Roman"/>
          <w:sz w:val="28"/>
          <w:szCs w:val="28"/>
        </w:rPr>
        <w:t xml:space="preserve"> Эпические произведения как  основа читательских увлечений. Эпические и лирические произведения. Драматургия. Роль кино и телевидения в расширении сферы воздействия литературы. Традиционные жанры и поиски новых жанров. Связь различных искусств и их влияние на обогащение видов и жанров произведений искусства слова. </w:t>
      </w:r>
      <w:r w:rsidRPr="00C33E87">
        <w:rPr>
          <w:rFonts w:ascii="Times New Roman" w:hAnsi="Times New Roman"/>
          <w:i/>
          <w:sz w:val="28"/>
          <w:szCs w:val="28"/>
        </w:rPr>
        <w:t>Теория:</w:t>
      </w:r>
      <w:r w:rsidRPr="00C33E87">
        <w:rPr>
          <w:rFonts w:ascii="Times New Roman" w:hAnsi="Times New Roman"/>
          <w:sz w:val="28"/>
          <w:szCs w:val="28"/>
        </w:rPr>
        <w:t xml:space="preserve"> Новые жанры в искусстве.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Лирика начала века. В. Я. Брюсов. «Гимн человеку», «Труд»; И.А. Бунин. «Изгнание», «У птицы есть гнездо…»; К.Д. Бальмонт. «Бог создал мир из ничего…»; И. Северянин. «Не завидуй другу…».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И.А. Бунин. «Лапти».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М. Горький. «Песня о Соколе». «Легенда о Данко», «Старый Год».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Место эпических жанров в творчестве писателей </w:t>
      </w:r>
      <w:r w:rsidRPr="00C33E87">
        <w:rPr>
          <w:rFonts w:ascii="Times New Roman" w:hAnsi="Times New Roman"/>
          <w:sz w:val="28"/>
          <w:szCs w:val="28"/>
          <w:lang w:val="en-US"/>
        </w:rPr>
        <w:t>XX</w:t>
      </w:r>
      <w:r w:rsidRPr="00C33E87">
        <w:rPr>
          <w:rFonts w:ascii="Times New Roman" w:hAnsi="Times New Roman"/>
          <w:sz w:val="28"/>
          <w:szCs w:val="28"/>
        </w:rPr>
        <w:t xml:space="preserve"> века.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В.В. Маяковский. «Необычайное приключение, бывшее с Владимиром Маяковским летом на даче», «Гимн обеду», «Хорошее отношение к лошадям».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Тонический стих.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А.П. Платонов. «Юшка».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М.А. Шолохов. «Они сражались за Родину».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Описание событий войны по их живым следам.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А.Н. Толстой «Русский характер».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А.Т. Твардовский. «Как после мартовских метелей…», «Июль – макушка лета…».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>Тематика лирики.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В.Г. Распутин. «Уроки французского».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Война на страницах послевоенной прозы.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Ф.А. Абрамов. «О чём плачут лошади».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Сюжет и аллегорические герои.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Драма </w:t>
      </w:r>
      <w:r w:rsidRPr="00C33E87">
        <w:rPr>
          <w:rFonts w:ascii="Times New Roman" w:hAnsi="Times New Roman"/>
          <w:sz w:val="28"/>
          <w:szCs w:val="28"/>
          <w:lang w:val="en-US"/>
        </w:rPr>
        <w:t>XX</w:t>
      </w:r>
      <w:r w:rsidRPr="00C33E87">
        <w:rPr>
          <w:rFonts w:ascii="Times New Roman" w:hAnsi="Times New Roman"/>
          <w:sz w:val="28"/>
          <w:szCs w:val="28"/>
        </w:rPr>
        <w:t xml:space="preserve"> века. М.А. Булгаков «Ревизор с вышибанием». А.В. Вампилов «Несравненный Наконечников» 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Драматическая сценка. Водевиль.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>Жанры зарубежной литературы (7)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Шекспир. «Ромео и Джульетта». Сонеты. Из истории сонета.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Мольер «Мещанин во дворянстве»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Р. Киплинг «Если…». Теория: Переводы одного стихотворения.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Дж. Г. Байрон. «Хочу я быть ребёнком вольным…», «Душа моя мрачна», «Видение Вальтасара», «В день, когда мне исполнилось тридцать шесть лет…».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Р. Шекли. «Запах мысли». </w:t>
      </w:r>
      <w:r w:rsidRPr="00C33E87">
        <w:rPr>
          <w:rFonts w:ascii="Times New Roman" w:hAnsi="Times New Roman"/>
          <w:i/>
          <w:sz w:val="28"/>
          <w:szCs w:val="28"/>
        </w:rPr>
        <w:t xml:space="preserve">Теория: </w:t>
      </w:r>
      <w:r w:rsidRPr="00C33E87">
        <w:rPr>
          <w:rFonts w:ascii="Times New Roman" w:hAnsi="Times New Roman"/>
          <w:sz w:val="28"/>
          <w:szCs w:val="28"/>
        </w:rPr>
        <w:t xml:space="preserve">Жанры научной фантастики. </w:t>
      </w:r>
    </w:p>
    <w:p w:rsidR="00F66045" w:rsidRPr="00C33E87" w:rsidRDefault="00F66045" w:rsidP="002B39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Р.Д. Брэдбери. «Каникулы».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 xml:space="preserve">Итоговые уроки (1ч.) </w:t>
      </w: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6045" w:rsidRPr="00C33E87" w:rsidRDefault="00F66045" w:rsidP="00D731AD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F66045" w:rsidRPr="00C33E87" w:rsidRDefault="00F66045" w:rsidP="00D731A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>Требования к уровню подготовки учащихся 7 класса</w:t>
      </w:r>
    </w:p>
    <w:p w:rsidR="00F66045" w:rsidRPr="00C33E87" w:rsidRDefault="00F66045" w:rsidP="00D731AD">
      <w:pPr>
        <w:ind w:left="709"/>
        <w:jc w:val="both"/>
        <w:rPr>
          <w:rFonts w:ascii="Times New Roman" w:hAnsi="Times New Roman"/>
          <w:sz w:val="28"/>
          <w:szCs w:val="28"/>
          <w:u w:val="single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>Учащиеся должны знать:</w:t>
      </w:r>
    </w:p>
    <w:p w:rsidR="00F66045" w:rsidRPr="00C33E87" w:rsidRDefault="00F66045" w:rsidP="00D73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33E87">
        <w:rPr>
          <w:rFonts w:ascii="Times New Roman" w:hAnsi="Times New Roman"/>
          <w:sz w:val="28"/>
          <w:szCs w:val="28"/>
        </w:rPr>
        <w:t>авторов и содержание изученных художественных произведений;</w:t>
      </w:r>
    </w:p>
    <w:p w:rsidR="00F66045" w:rsidRPr="00C33E87" w:rsidRDefault="00F66045" w:rsidP="00D731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основные теоретические понятия, предусмотренные программой, и их соотношение: роды литературы (эпос, лирика и драма) и жанры всех трёх родов. Иметь представление о богатстве и многообразии жанров и знать наиболее распространённые жанры. Иметь представление о подвижности связей и истории жанров. </w:t>
      </w:r>
    </w:p>
    <w:p w:rsidR="00F66045" w:rsidRPr="00C33E87" w:rsidRDefault="00F66045" w:rsidP="00D731AD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>Учащиеся должны уметь</w:t>
      </w:r>
      <w:r w:rsidRPr="00C33E87">
        <w:rPr>
          <w:rFonts w:ascii="Times New Roman" w:hAnsi="Times New Roman"/>
          <w:sz w:val="28"/>
          <w:szCs w:val="28"/>
        </w:rPr>
        <w:t>:</w:t>
      </w:r>
    </w:p>
    <w:p w:rsidR="00F66045" w:rsidRPr="00C33E87" w:rsidRDefault="00F66045" w:rsidP="00D73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определять роды и жанры изученных произведений и мотивировать свои выводы;</w:t>
      </w:r>
    </w:p>
    <w:p w:rsidR="00F66045" w:rsidRPr="00C33E87" w:rsidRDefault="00F66045" w:rsidP="00D73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привлекать целесообразные формы пересказа в соответствии с особенностями рода и жанра произведения;</w:t>
      </w:r>
    </w:p>
    <w:p w:rsidR="00F66045" w:rsidRPr="00C33E87" w:rsidRDefault="00F66045" w:rsidP="00D73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создавать творческие работы, способствующие владению жанрами устной и письменной речи;</w:t>
      </w:r>
    </w:p>
    <w:p w:rsidR="00F66045" w:rsidRPr="00C33E87" w:rsidRDefault="00F66045" w:rsidP="00D73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отличать стихотворную речь и её особенности, силлабо-тонический стих от тонического;</w:t>
      </w:r>
    </w:p>
    <w:p w:rsidR="00F66045" w:rsidRPr="00C33E87" w:rsidRDefault="00F66045" w:rsidP="00D73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 xml:space="preserve">привлекать сведения по теории литературы в процессе обсуждения и оценки как изученного, так и самостоятельно прочитанного произведения; </w:t>
      </w:r>
    </w:p>
    <w:p w:rsidR="00F66045" w:rsidRPr="00C33E87" w:rsidRDefault="00F66045" w:rsidP="00D73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работать со справочными материалами, в том числе энциклопедическими изданиями;</w:t>
      </w:r>
    </w:p>
    <w:p w:rsidR="00F66045" w:rsidRPr="00C33E87" w:rsidRDefault="00F66045" w:rsidP="00D731A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обнаруживать связь между различными видами искусств и использовать их сопоставление, учитывая жанр сопоставляемых произведений.</w:t>
      </w:r>
    </w:p>
    <w:p w:rsidR="00F66045" w:rsidRPr="00C33E87" w:rsidRDefault="00F66045" w:rsidP="00D731AD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  <w:u w:val="single"/>
        </w:rPr>
        <w:t xml:space="preserve">Учащиеся должны использовать приобретённые знания и умения в практической деятельности и повседневной жизни для: </w:t>
      </w:r>
    </w:p>
    <w:p w:rsidR="00F66045" w:rsidRPr="00C33E87" w:rsidRDefault="00F66045" w:rsidP="00D731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создания связного текста (устного и письменного) на необходимую тему с учётом норм русского литературного языка;</w:t>
      </w:r>
    </w:p>
    <w:p w:rsidR="00F66045" w:rsidRPr="00C33E87" w:rsidRDefault="00F66045" w:rsidP="00D731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определения своего круга чтения и оценки литературных произведений;</w:t>
      </w:r>
    </w:p>
    <w:p w:rsidR="00F66045" w:rsidRPr="00C33E87" w:rsidRDefault="00F66045" w:rsidP="00D731A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Интерната).</w:t>
      </w:r>
    </w:p>
    <w:p w:rsidR="00F66045" w:rsidRPr="00C33E87" w:rsidRDefault="00F66045" w:rsidP="00D731AD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F66045" w:rsidRPr="00C33E87" w:rsidRDefault="00F66045" w:rsidP="00D731AD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 xml:space="preserve">Виды контроля: </w:t>
      </w:r>
    </w:p>
    <w:p w:rsidR="00F66045" w:rsidRPr="00C33E87" w:rsidRDefault="00F66045" w:rsidP="00D73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промежуточный: пересказ (подробный, сжатый, выборочный, с изменением лица), выразительное чтение, в том числе и наизусть; развёрнутый ответ на вопрос, анализ эпизода, сравнительная характеристика по заданным критериям, комментированное чтение, составление простого или сложного плана по произведению, сочинение синквейнов;</w:t>
      </w:r>
    </w:p>
    <w:p w:rsidR="00F66045" w:rsidRPr="00C33E87" w:rsidRDefault="00F66045" w:rsidP="00D731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итоговый: сочинение на основе литературного произведения или анализ эпизода, тест с выбором ответа и с кратким ответом на знание текста художественного произведения, знание теоретико-литературных понятий.</w:t>
      </w:r>
    </w:p>
    <w:p w:rsidR="00F66045" w:rsidRDefault="00F66045" w:rsidP="00D731A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66045" w:rsidRDefault="00F66045" w:rsidP="00D731A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66045" w:rsidRPr="00C33E87" w:rsidRDefault="00F66045" w:rsidP="00D731A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F66045" w:rsidRPr="00C33E87" w:rsidRDefault="00F66045" w:rsidP="00D731AD">
      <w:pPr>
        <w:ind w:left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2497"/>
      </w:tblGrid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834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3834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Фольклор и его жанры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Классическая литература и её жанры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30 + 3 в/ч + 4 р/р</w:t>
            </w:r>
          </w:p>
        </w:tc>
      </w:tr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Литература 20 века и её жанры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14 + 4 в/ч + 2 р/р</w:t>
            </w:r>
          </w:p>
        </w:tc>
      </w:tr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Жанры зарубежной литературы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 + 1 в/ч</w:t>
            </w:r>
          </w:p>
        </w:tc>
      </w:tr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Итоговый урок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 р/р</w:t>
            </w:r>
          </w:p>
        </w:tc>
      </w:tr>
      <w:tr w:rsidR="00F66045" w:rsidRPr="005F3834" w:rsidTr="005F3834">
        <w:trPr>
          <w:jc w:val="center"/>
        </w:trPr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0" w:type="auto"/>
          </w:tcPr>
          <w:p w:rsidR="00F66045" w:rsidRPr="005F3834" w:rsidRDefault="00F66045" w:rsidP="005F38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53 + 8 в/ч + 7 р/р</w:t>
            </w:r>
          </w:p>
        </w:tc>
      </w:tr>
    </w:tbl>
    <w:p w:rsidR="00F66045" w:rsidRPr="00C33E87" w:rsidRDefault="00F66045" w:rsidP="002B396B">
      <w:pPr>
        <w:rPr>
          <w:rFonts w:ascii="Times New Roman" w:hAnsi="Times New Roman"/>
          <w:b/>
          <w:sz w:val="28"/>
          <w:szCs w:val="28"/>
        </w:rPr>
      </w:pPr>
    </w:p>
    <w:p w:rsidR="00F66045" w:rsidRPr="00C33E87" w:rsidRDefault="00F66045" w:rsidP="00D731AD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F66045" w:rsidRPr="00C33E87" w:rsidRDefault="00F66045" w:rsidP="002B396B">
      <w:pPr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>Литература</w:t>
      </w:r>
    </w:p>
    <w:p w:rsidR="00F66045" w:rsidRPr="00C33E87" w:rsidRDefault="00F66045" w:rsidP="002B396B">
      <w:pPr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>Для учителя:</w:t>
      </w:r>
    </w:p>
    <w:p w:rsidR="00F66045" w:rsidRPr="00C33E87" w:rsidRDefault="00F66045" w:rsidP="00D731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Гринина – Земскова А.М. Обучение сочинениям 5 -8 классы. – Волгоград: Учитель, 2002.</w:t>
      </w:r>
    </w:p>
    <w:p w:rsidR="00F66045" w:rsidRPr="00C33E87" w:rsidRDefault="00F66045" w:rsidP="00D731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Егорова Н.В. Поурочные разработки по зарубежной литературе. 5 - 9 классы. – М.: ВАКО, 2004.</w:t>
      </w:r>
    </w:p>
    <w:p w:rsidR="00F66045" w:rsidRPr="00C33E87" w:rsidRDefault="00F66045" w:rsidP="00D731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Золотарёва И.В., Егорова Н.В. Поурочные разработки по литературе. 7 класс. – М.: ВАКО, 2006.</w:t>
      </w:r>
    </w:p>
    <w:p w:rsidR="00F66045" w:rsidRPr="00C33E87" w:rsidRDefault="00F66045" w:rsidP="00D731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Липина Е.Ю. Тесты к учебникам-хрестоматиям под редакцией Т.Ф. Курдюмовой. Литература. 5 – 9 классы. – М.: Дрофа, 2004.</w:t>
      </w:r>
    </w:p>
    <w:p w:rsidR="00F66045" w:rsidRPr="00C33E87" w:rsidRDefault="00F66045" w:rsidP="00D731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Литературные праздники и нетрадиционные уроки. 5 – 7 классы. (Под ред. Максидоновой Л.Г.) – М.: ОЛМА – ПРЕСС Образование, 2002.</w:t>
      </w:r>
    </w:p>
    <w:p w:rsidR="00F66045" w:rsidRPr="00C33E87" w:rsidRDefault="00F66045" w:rsidP="00D731A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Скрипкина В.А. Контрольные и проверочные работы по литературе. 5 – 8 классы. – М.: Дрофа, 1998.</w:t>
      </w:r>
    </w:p>
    <w:p w:rsidR="00F66045" w:rsidRPr="00C33E87" w:rsidRDefault="00F66045" w:rsidP="00D731AD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F66045" w:rsidRPr="00C33E87" w:rsidRDefault="00F66045" w:rsidP="00D731AD">
      <w:pPr>
        <w:ind w:left="708"/>
        <w:jc w:val="both"/>
        <w:rPr>
          <w:rFonts w:ascii="Times New Roman" w:hAnsi="Times New Roman"/>
          <w:b/>
          <w:sz w:val="28"/>
          <w:szCs w:val="28"/>
        </w:rPr>
      </w:pPr>
      <w:r w:rsidRPr="00C33E87">
        <w:rPr>
          <w:rFonts w:ascii="Times New Roman" w:hAnsi="Times New Roman"/>
          <w:b/>
          <w:sz w:val="28"/>
          <w:szCs w:val="28"/>
        </w:rPr>
        <w:t xml:space="preserve">Для учащихся: </w:t>
      </w:r>
    </w:p>
    <w:p w:rsidR="00F66045" w:rsidRPr="00C33E87" w:rsidRDefault="00F66045" w:rsidP="00D731AD">
      <w:pPr>
        <w:ind w:left="708"/>
        <w:jc w:val="both"/>
        <w:rPr>
          <w:rFonts w:ascii="Times New Roman" w:hAnsi="Times New Roman"/>
          <w:sz w:val="28"/>
          <w:szCs w:val="28"/>
        </w:rPr>
      </w:pPr>
    </w:p>
    <w:p w:rsidR="00F66045" w:rsidRPr="00C33E87" w:rsidRDefault="00F66045" w:rsidP="00D73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Литература. 7 класс: Учебник-хрестоматия для общеобразовательных учреждений.  /Автор-составитель Курдюмова Т.Ф./ - М.: Дрофа, 2005.</w:t>
      </w:r>
    </w:p>
    <w:p w:rsidR="00F66045" w:rsidRPr="00C33E87" w:rsidRDefault="00F66045" w:rsidP="00D731A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3E87">
        <w:rPr>
          <w:rFonts w:ascii="Times New Roman" w:hAnsi="Times New Roman"/>
          <w:sz w:val="28"/>
          <w:szCs w:val="28"/>
        </w:rPr>
        <w:t>Хрестоматия по литературе: 7 класс./Быкова Н.П. – М.: Филологическое общество «Слово»; Эксмо, 2005</w:t>
      </w:r>
    </w:p>
    <w:p w:rsidR="00F66045" w:rsidRPr="00C33E87" w:rsidRDefault="00F66045" w:rsidP="00D731AD">
      <w:pPr>
        <w:tabs>
          <w:tab w:val="left" w:pos="1980"/>
        </w:tabs>
        <w:ind w:left="1080"/>
        <w:jc w:val="both"/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Default="00F66045">
      <w:pPr>
        <w:rPr>
          <w:rFonts w:ascii="Times New Roman" w:hAnsi="Times New Roman"/>
          <w:sz w:val="28"/>
          <w:szCs w:val="28"/>
        </w:rPr>
      </w:pPr>
    </w:p>
    <w:p w:rsidR="00F66045" w:rsidRDefault="00F66045">
      <w:pPr>
        <w:rPr>
          <w:rFonts w:ascii="Times New Roman" w:hAnsi="Times New Roman"/>
          <w:sz w:val="28"/>
          <w:szCs w:val="28"/>
        </w:rPr>
      </w:pPr>
    </w:p>
    <w:p w:rsidR="00F66045" w:rsidRDefault="00F66045">
      <w:pPr>
        <w:rPr>
          <w:rFonts w:ascii="Times New Roman" w:hAnsi="Times New Roman"/>
          <w:sz w:val="28"/>
          <w:szCs w:val="28"/>
        </w:rPr>
      </w:pPr>
    </w:p>
    <w:p w:rsidR="00F66045" w:rsidRDefault="00F66045">
      <w:pPr>
        <w:rPr>
          <w:rFonts w:ascii="Times New Roman" w:hAnsi="Times New Roman"/>
          <w:sz w:val="28"/>
          <w:szCs w:val="28"/>
        </w:rPr>
      </w:pPr>
    </w:p>
    <w:p w:rsidR="00F66045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tbl>
      <w:tblPr>
        <w:tblW w:w="16734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2"/>
        <w:gridCol w:w="10"/>
        <w:gridCol w:w="9"/>
        <w:gridCol w:w="9"/>
        <w:gridCol w:w="10"/>
        <w:gridCol w:w="13"/>
        <w:gridCol w:w="1985"/>
        <w:gridCol w:w="565"/>
        <w:gridCol w:w="993"/>
        <w:gridCol w:w="1095"/>
        <w:gridCol w:w="30"/>
        <w:gridCol w:w="15"/>
        <w:gridCol w:w="30"/>
        <w:gridCol w:w="15"/>
        <w:gridCol w:w="15"/>
        <w:gridCol w:w="30"/>
        <w:gridCol w:w="15"/>
        <w:gridCol w:w="30"/>
        <w:gridCol w:w="1323"/>
        <w:gridCol w:w="1765"/>
        <w:gridCol w:w="559"/>
        <w:gridCol w:w="2454"/>
        <w:gridCol w:w="2544"/>
        <w:gridCol w:w="1027"/>
        <w:gridCol w:w="1125"/>
        <w:gridCol w:w="666"/>
      </w:tblGrid>
      <w:tr w:rsidR="00F66045" w:rsidRPr="005F3834" w:rsidTr="003C4E4A">
        <w:trPr>
          <w:gridAfter w:val="1"/>
          <w:wAfter w:w="666" w:type="dxa"/>
          <w:trHeight w:val="465"/>
        </w:trPr>
        <w:tc>
          <w:tcPr>
            <w:tcW w:w="16068" w:type="dxa"/>
            <w:gridSpan w:val="25"/>
            <w:tcBorders>
              <w:top w:val="nil"/>
              <w:left w:val="nil"/>
              <w:right w:val="nil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Тематическое планирование по литературе 7кл.по программе Т.Ф.КУРДЮМОВОЙ</w:t>
            </w: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40"/>
        </w:trPr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30"/>
        </w:trPr>
        <w:tc>
          <w:tcPr>
            <w:tcW w:w="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Кол ча-сов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2598" w:type="dxa"/>
            <w:gridSpan w:val="10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Элементы</w:t>
            </w:r>
          </w:p>
        </w:tc>
        <w:tc>
          <w:tcPr>
            <w:tcW w:w="232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Виды</w:t>
            </w:r>
          </w:p>
        </w:tc>
        <w:tc>
          <w:tcPr>
            <w:tcW w:w="2544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2" w:type="dxa"/>
            <w:gridSpan w:val="2"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570"/>
        </w:trPr>
        <w:tc>
          <w:tcPr>
            <w:tcW w:w="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036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8" w:type="dxa"/>
            <w:gridSpan w:val="1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содержания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контроля, измерители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5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645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Стандарт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ный уро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вень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Дополни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тельный необяза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тельный уровень</w:t>
            </w:r>
          </w:p>
        </w:tc>
        <w:tc>
          <w:tcPr>
            <w:tcW w:w="232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7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Жанры художественной литературы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Три рода литературы и их жанры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Применение знаний в не-стандартной ситуации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Знать жанры  литературы; определять их родовую при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надлежность; уметь использовать справочный материал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Кроссворды  с заданиями на знание содержания про-изведений, истории и теории литературы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С. 7 - выписать жанры фольклора, вспомнить или придумать примеры к каждому жанру; с. 8-15 прочитать, вопросы 1-8 устно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5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Жанры фольклора Былина «Садко»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Жанры фоль-клора: содер-жание и осо-бенности бы-лины«Садко»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Средства выразитель-ности былины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  характеризовать произведение с точки   зрения   его жанра.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знание содержания былины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С. 20: вспомнить и записать или оформить на отдельных   листах   как можно больше примеров детского фольклора (это может  быть  групповая работа). С. 16-19 - прочитать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7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Детский фольклор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Жанры дет-ского фоль-клора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Знание   жанров фоль-клора, уме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 творчес-кой инсценировки, уме-ние работать с теорети-ческим материалом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оп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ределение жанра   дет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ского фольклора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Инсценировка басен на с. 24-27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410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Из истории басни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Басня и её особенности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Сходство и различие басен разных времён и авторов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харак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теризовать бас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ню по особен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ностям жанра; умение состав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монологи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ческий рассказ на основе ста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тьи с теоре-ти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ческим мате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риалом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Монологи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ческий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сказ; анализ басни по определе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нию поня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Придумать ситуацию, которую можно прокомментировать моралью из какой-либо басни. С. 25-28 - ответы на вопросы после басен. Придумать сюжеты для басен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01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Рр. Творческая лаборатория «Сочиняем басню»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Басня как жанр и её особенности 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На усмотрение учителя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3093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Баллады В. А. Жуковского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2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Баллада как жанр, творчество В. Жуков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ского; баллада «Перчатка»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Биогра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фия   Жу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ковского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  харак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теризовать бал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ладу   с   точки зрения    жанра; умение   состав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  монологи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ческий   рассказ на основе статьи с теоретическим материалом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Монологи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ческий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 о бал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ладе «Ры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бак»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Выучить отрывок из лю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бой баллады В. А. Жу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ковского, прочитать бал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ладу «Перчатка» (с. 35-36), ответы на вопросы 1-3 на с. 37 устно; инд. задания - прочитать бал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ладу «Светлана», вопрос 4, с. 37. Инд. задания к уроку 9: на листе форма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та А-4 небольшой порт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рет поэта, строки из его стихотворений, иллюст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рации к этим отрывкам или цветовое оформле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ние, факты биографии и творчества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40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В. А. Жуков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ский. Баллады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закрепления и совершен-ствования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Баллада «Светлана»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  давать разверну-тый письменный ответ   на  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блемный вопрос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щий пись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менный раз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вернутый ответ на проблемный вопрос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С. 38-39, чтение, ответы на вопросы. Придумать сюжет баллады на со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временную тему. Инд. задание - для увлекаю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щихся рисованием – иллюстрации к балладам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6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Из  истории баллады    (или Р.р. Творческая мастерская«Сочиняем балладу»)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245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Анализ баллад «Летучий корабль», «Песнь о вещем Олеге»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Применение знаний в нестандартной ситуации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Самоанализ знаний и умений по теме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Анализ баллады по вопросам; баллада собственного сочинения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30"/>
        </w:trPr>
        <w:tc>
          <w:tcPr>
            <w:tcW w:w="40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5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Джордж   Гордон Байрон- английский поэт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2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Лирического произведения поэта, факты биографии, знакомство с лирическими жанрами: романсом . станцами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Жанры лирики Байрона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    отбирать    материал по заданию, отвечать на вопросы  по  восприятию лирического произведения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определение жанра лирического произведения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Перечитать все произведения   Байрона,   представленные в учебнике, ответить на вопросы после них, выучить понравившееся стихотворение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380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Жанровое раз нообразие творчест-ва А. С. Пушкина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закрепления и совершенствования</w:t>
            </w:r>
          </w:p>
        </w:tc>
        <w:tc>
          <w:tcPr>
            <w:tcW w:w="1245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Понятие о Болдинской осени</w:t>
            </w:r>
          </w:p>
        </w:tc>
        <w:tc>
          <w:tcPr>
            <w:tcW w:w="135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Определение жанров лирики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выразительно    читать лирические произведения   разных жанров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определение жанров   лирических произведений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1.  Выучить  произведения, написанные во время Болдинской осени (не менее 2), или отрывки, список на стенде2. Прочитать любую из «Повестей      Белкина», кроме повести «Барыш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ня-крестьянка», ее надо про-читать к уроку 13. 3.Взять в библиотеке и начать    чи-тать    роман «Дубровский».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4. Индивидуальные зада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ния: краткий сюжет одной из «Повестей Белкина».5Уметь рассказать о Болдинской    осени    в творчестве Пуш-кина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30"/>
        </w:trPr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Болдинская осень в жизни и    творчестве А. С. Пушкина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2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Лириче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ские произведе-ния, напи-сан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ные в Болдино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Жанровые особенно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сти лири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ческих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дений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тему лири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ческого   произведе-ния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оп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ределение темы  лири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ческого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Задание     предыдущего урока по чтению прозаи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ческих произведений.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30"/>
        </w:trPr>
        <w:tc>
          <w:tcPr>
            <w:tcW w:w="40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36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Стансы и 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мансы в лирике А. С. Пушкина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Урок-практикум</w:t>
            </w:r>
          </w:p>
        </w:tc>
        <w:tc>
          <w:tcPr>
            <w:tcW w:w="1245" w:type="dxa"/>
            <w:gridSpan w:val="8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Стансы и романсы как   жанр лирики</w:t>
            </w:r>
          </w:p>
        </w:tc>
        <w:tc>
          <w:tcPr>
            <w:tcW w:w="1353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Адресаты пушкин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ских  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сланий; приемы выра-зительности</w:t>
            </w:r>
          </w:p>
        </w:tc>
        <w:tc>
          <w:tcPr>
            <w:tcW w:w="2324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    пись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менно объяснять или доказывать свою мысль по поводу лирического  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Письмен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ный развер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нутый ответ</w:t>
            </w:r>
          </w:p>
        </w:tc>
        <w:tc>
          <w:tcPr>
            <w:tcW w:w="25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Дочитать  повесть  «Ба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рышня-крестьянка»,  ин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дивидуальные    задания по остальным повестям (см. урок 10, дом. зада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2,4)</w:t>
            </w:r>
          </w:p>
        </w:tc>
        <w:tc>
          <w:tcPr>
            <w:tcW w:w="1027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68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6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gridSpan w:val="8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06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Повести А. С. Пушкина. «Ба-рышня-крес-тьянка»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вести «Барыш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ня-кресть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янка»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«Повести Белкина»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кратко передавать сю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жет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ния; умение анализа описа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природы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содер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жания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вести «Ба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рышня-крестьянка»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Подготовить инсцени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ровку одной из сцен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вести, например, разго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вор Лизы и Насти о молодом барине, первая встреча, разговор Бере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стовых о женитьбе. Со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ставить рассказ от лица од-ного из героев: маль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чики - от лица Алексея, девочки - от лица Лизы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34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Герои повести А. С. Пушкина «Барышня-крестьянка»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Эпизоды повести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Роль эпи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зода в повести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границы и роль эпизода в произведении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героев повести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Знать содержание 1-4 глав романа «Дубров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ский», отме-тить непо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нятные слова и выраже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ния. Индив.задание -инсценировка разговора за-седателя Шабашкина и Тро-екурова (гл. 1): один ученик - объяснение сцены и пред-ставление участников, двое дру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гих - передают разговор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736"/>
        </w:trPr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Роман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А. С. Пушкина «Дубровский». Первые главы, завязка собы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тий, герои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Знание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1-4 глав, ге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роев 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мана «Дубров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ский»</w:t>
            </w:r>
          </w:p>
        </w:tc>
        <w:tc>
          <w:tcPr>
            <w:tcW w:w="136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История создания романа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анали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зировать эпизо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ды романа по вопросам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содер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главы 5-10, для этого надо взять кни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гу в библиотеке. По ходу чтения собрать материал о Влади-мире Дубров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ском: внеш-ность, исто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рия жизни, поступки, мысли, сделать закладки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43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Владимир Дубровский -герой романа А. С. Пушкина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закрепления и совершен-ствования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Содержание первых десяти глав романа, герои романа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анали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зировать эпизо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ды романа по вопросам; уст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ное рисование; пересказ с изме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нением лица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«Защита» оглавления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Сделать закладки о Ма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ше (начиная с главы 8), уметь рассказать о ней, озаглавить 11—16 главы, перечитать их, выбрать диалоги для выразитель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ного чтения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10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Маша Троеку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рова и Влади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мир Дубров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 - герои романа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А. С. Пушкина «Дубровский»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рома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на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Компози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ция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изведения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обоб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щать собранный материал о герое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содер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жания; письменный развернутый ответ о ге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Продолжить сбор мате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риала о Маше и Дубров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ском. Под-готовиться к выразительно-му чтению главы 17. Оза-главить оставшиеся главы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850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Поступки геро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ев романа А. С. Пушкина «Дубровский»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Содержание 17-й главы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сравни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вать литератур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ных героев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Выделение эпизодов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Озаглавить последние главы романа, подумать над ос-новной мыслью романа и кто из героев своими поступками вы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ражает эту мысль, Со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брать по всему роману «письма» - кто и кому пишет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207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Развязка рома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на А. С. Пуш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кина «Дубров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Компози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ция рома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на «Дубров-ский»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Отноше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автора к герою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компози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цию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ния, обобщать материал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текста; письменный ответ на проблемный вопрос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Составить план к каждой из тем сочинения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12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20 -21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Рр. Подготовка к сочинению по роману А. С. Пушкина «Дубровский» и его написа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2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Тема, основ-ная мысль сочинения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Составле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плана для пол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ного раскры-тия темы; ци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тирование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пись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менно излагать свои мысли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Закончить сочинение; вспомнить строчки из сти-хотворений М. Ю. Лермон-това, осо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бенности творчес-тва Байрона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511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Лирика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 Ю. Лермон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Факты био-гра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фии по-эта, знаком-ст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во с новы-ми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дениями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Биогра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фия в сти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хах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анали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зировать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ведение с точки зрения его жан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оп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ределение жанра лири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ческого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Наизусть два стихотво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рения разных жанров, рассказ об одном;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 о жизни и творчест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 М. Ю. Лермон-това с использованием мате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риала статьи учебника на с. 104-112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72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Жанровое раз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нообразие 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рики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 Ю. Лермон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това. Стихо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творение «Смерть поэта»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2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Жанры ли-риче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ских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изведен ин поэта, стихотво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рение «Смерть поэта»</w:t>
            </w:r>
          </w:p>
        </w:tc>
        <w:tc>
          <w:tcPr>
            <w:tcW w:w="139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История со-здания стихо-тво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рения «Смерть поэта»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отвечать на вопросы по восприятию стихотворения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Определе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жанра лирического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и ком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ментирова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выбора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Рассказ о жизни и твор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честве М. Ю. Лермонто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ва, рассказ о стихотворе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нии «Смерть поэта»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21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Поэма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 Ю. Лермон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това «Мцыри»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История создания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эмы «Мцыри». Усвое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содер-жания поэмы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 читать; составлять план статьи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Монологи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ческий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 по за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данной теме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поэму полно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стью, уметь передать сю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жет поэмы, приготовить для выразительного чте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отрывки из поэмы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5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Герой поэмы «Мцыри» М. Ю. Лермон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Мцыри как герой поэмы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Цитиро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вание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Устное рисова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ние; отбор фак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тического мате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риала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Пересказ сюжета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Определить средства вы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разительности, использо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ванные автором при изо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бражении пейзажа; закон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чить работу по сбору материала, в. 4, с. 136. Доп. задание: закончить цитат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ный план поэмы. Для же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лающих — понравившийся отрывок наизусть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010"/>
        </w:trPr>
        <w:tc>
          <w:tcPr>
            <w:tcW w:w="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Три дня «жиз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ни» героя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эмы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 Ю. Лермон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това «Мцыри»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поэмы, пей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зажные за-рисовки, мечта ге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роя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Основная мысль поэмы, ее компози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ция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Отбор фактиче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ского материала о герое, цитат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ный план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Перечисле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основ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ных эпизо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дов поэмы, развернутый ответ на вопрос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Вопросы 1,6,10,12, с. 135-136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359"/>
        </w:trPr>
        <w:tc>
          <w:tcPr>
            <w:tcW w:w="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Выразитель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ность лирики М. Ю. Лермон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Факты жизни и творчест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М.Ю.Лер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монтова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Влияние сти-хотвор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ного разме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 на ин-тонацию лири-ческо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го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анали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зировать средст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 выразитель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ности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дения и их роль в раскрытии основной мысли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оп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ределение стихотвор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ных разме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ров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ведений М. Лермон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това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 учебнике и дополни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тельной литературе най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 информацию о коме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дии Гоголя «Ревизор»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677"/>
        </w:trPr>
        <w:tc>
          <w:tcPr>
            <w:tcW w:w="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Комедия Н. В. Гоголя «Ревизор». За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вязка действия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Факты био-графии и творче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Н. Гоголя, знакомство с пьесой «Ревизор»</w:t>
            </w:r>
          </w:p>
        </w:tc>
        <w:tc>
          <w:tcPr>
            <w:tcW w:w="141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Театраль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ный лек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сикон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Чтение драма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тического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изведения, от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бор материала к характеристике героя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второе дейст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вие, уметь рассказать историю Хлестакова (рассказанную им самим и его слугой)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620"/>
        </w:trPr>
        <w:tc>
          <w:tcPr>
            <w:tcW w:w="45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История Хле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стакова. Нравы уездного горо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да. (По коме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дии Н. В. Гого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 «Ревизор»)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1-3 дейст-вий пьесы</w:t>
            </w:r>
          </w:p>
        </w:tc>
        <w:tc>
          <w:tcPr>
            <w:tcW w:w="142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Комедия как жанр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читать и анализировать пьесу, собирать материал о геро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ях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содер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4-е действие ко-медии, составить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 «Городские жители и Хлес-таков» (кто и зачем прихо-дит к Хлестакову). По груп-пам: выбрать эпизоды для инсцени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ровки из 4-го дей-ствия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108"/>
        </w:trPr>
        <w:tc>
          <w:tcPr>
            <w:tcW w:w="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Городские жи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тели и Хлеста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ков. (По коме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дии Н. В. Гого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 «Ревизор»)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пьесы и ее ос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новной мысли</w:t>
            </w:r>
          </w:p>
        </w:tc>
        <w:tc>
          <w:tcPr>
            <w:tcW w:w="14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Компози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ция пьесы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форму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лировать основ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ную мысль со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общения по его теме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Рассказ «по цепочке» сюжета пье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сы, заполне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таблицы по характе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ристике ге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роев пьесы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Подготовиться к тесту на знание текста, подгото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вить свои аналогичные вопросы (для задавания другим)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797"/>
        </w:trPr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Смех в коме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дии Н. В. Гого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 «Ревизор»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1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Жанр пье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сы и ее особен-но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сти</w:t>
            </w:r>
          </w:p>
        </w:tc>
        <w:tc>
          <w:tcPr>
            <w:tcW w:w="14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Инсценирование сцен из пьесы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и пони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мание ос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новной мыс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ли пьесы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Вопросы 1,4,7.11 ш с. 231. Определить ос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новную мысль сочине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ний, темы которых пред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 xml:space="preserve">ставлены на стенде. Темы сочинений (Почему чиновники приня-ли Хлестакова за ревизора? (По комедии Н. В. Гоголя «Ревизор».)2. Нравы чинов-ников уездного города. (По комедии Н. В, Гоголя «Реви-зор».) 3.Смех в комедии 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Н. В. Го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голя «Ревизор»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31"/>
        </w:trPr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32-33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Рр. Сочинение по комедии Н. В. Гоголя «Ревизор»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контроля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Контроль умения написания сочинения по предложенно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му плану, умения формули-ровать основную мысль со-об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щения по его теме, харак-теризовать героя драмати-ческого произведения</w:t>
            </w:r>
          </w:p>
        </w:tc>
        <w:tc>
          <w:tcPr>
            <w:tcW w:w="73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Контроль умения написания сочинения по предложенному плану, умения формулировать основную мысль сообщения по его теме, ха-рактеризовать героя драматического произведения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200"/>
        </w:trPr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И. С. Тургенев. «Стихотворе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в прозе»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Понятие о жанре «сти-хотворение в прозе»</w:t>
            </w:r>
          </w:p>
        </w:tc>
        <w:tc>
          <w:tcPr>
            <w:tcW w:w="1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Творче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ская мас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терская писателя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читать сти-хотворения в прозе,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их основ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ную мысль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Анализ сти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хотворения в прозе по плану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Наизусть стихотворение в прозе «Русский язык» или по выбору учащего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ся. Инд. задание: попро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буйте сами сочинить стихотворение в прозе, описав в нем, напри-мер, какое-то время суток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200"/>
        </w:trPr>
        <w:tc>
          <w:tcPr>
            <w:tcW w:w="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Н. А. Некрасов. Стихотворение «Размышление у парадного подъезда»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сти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хотворе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ния, его об-разного ря-да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История созда-ния стихотво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рения, отноше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автора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 чи-тать лирические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изве-дения, оп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ределять основ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ную мысль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изведения, его художественные осо-бенности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по ис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тории лите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ратуры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Задание 4, с. 242. Прочи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тать «Железную дорогу», прине-сти текст с собой на урок. Наизусть отры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вок из «Раз-мышлений у парадного подъезда» или «Железной дороги»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200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Н. А. Некрасов. Стихотворение «Железная до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рога»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Картины природы и подневоль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ного труда в стихо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творении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Стихо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творные размеры в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дениях Н. Некра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сова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ос-новную мысль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дения, его художествен-ные особенности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оп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ределение стихотвор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ного разме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ра, развер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нутый ответ на вопрос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Закончить письменную работу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200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Н. С. Лесков. Сказ «Левша». Особенности сказа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Герои сказа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Особен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ности творчест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 Н. Лес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характеризовать 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тературного ге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Чтение глав 4— 10 (для это-го надо взять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ведение в библиотеке), отметить ци-таты, харак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теризующие Ни-колая Павловича,  Платова, Левшу. Подготовить пе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ре-сказ эпизода на выбор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41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«Ужасный сек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рет тульских мастеров»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 xml:space="preserve">ния сказа 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Н. Лескова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тельная хар-ка героев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характеризовать 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тературного ге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Пересказ «по цепоч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ке»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сказ до конто, в. 3, с. 257, составить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 о характере и судьбе тульского косого левши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46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Судьба Левши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закреп-ления и совершен-ствования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Характе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ристика Левши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Особенно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сти сказа как жанра на примере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 xml:space="preserve">изведения 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Н.Лескова «Левша»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Умения характеризовать литера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турного героя, определять ос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новную мысль произведения, устное рисование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Сюжет по эпизодам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Статья на с. 262-264, вы-брать опорные слова для рассказа о жизни и твор-честве М. Е. Салты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кова-Щедрина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399"/>
        </w:trPr>
        <w:tc>
          <w:tcPr>
            <w:tcW w:w="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00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 Е. Салты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ков-Щедрин. «Повесть о том, как один мужик двух генералов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кормил»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фактов био-графии и творче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ства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 Е. Сал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тыкова-Щедрина,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произведе-ния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Особен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ности языка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Выразительное чтение,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ление комиче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ского и сатири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ческого в произ-ведении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по тео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рии литера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туры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Инсценировка или вырази-тельное чтение одного из диалогов, вопросы 1-3. Про-читать сказку «Дикий по-мещик»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696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Вн.чтение.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М. Е. Салтыков-Щедрин. Сказки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Содержа-ние сказ-ки«Дикий помещик»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Композиция произведения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сопоставлять произведения одного жанра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Составление теста по материалам сказок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С. 274-280 прочитать рассказ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4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Марк Твен. «Как я редактировал сельско-хозяйственную газету»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Содержа-ние рас-сказа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 севдонимы русских и зару-бежных писа-телей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видеть и опре-делять виды комического и сатирического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Письменная характеристика героев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Рассказ о Чехове с исполь-зованием материала статьи на стр.281-282 и дополни-тельного материала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869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Юмористичесские рассказы А.П. Чехова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Содержа-ние рас-сказов «Жа-лобная книга», «Хирургия»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Умения вырази- тельно читать юмористическое произведение, видеть и определять виды комического и сатирического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Письменная характеристи-ка героев или ответ о стиле рассказа на основе особен-ностей творчества писателя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Задание 6, с. 284 (не- боль-шие рассказы, возможно не-сколько строк), подгото-виться к внеклассному чте-нию (рассказы «Лошадиная фамилия», «Толстый и тон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кий», «Смерть чиновни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ка», «Пересолил и др.), пересказ близко к тексту отрывка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39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Вн. чтение. Юмо-ристиче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ские рассказы А.П.Чехова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Содержание рассказов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Умения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 пе-реска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зывать отрывки . из юмористиче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ских произ-веде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ний, видеть и опреде-лять виды комического и сатирического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42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Портрет героев в художест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венных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ведениях раз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ных жанров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Средства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тельности при созда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нии словес-ного пор-трета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Роль портрета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 литера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турном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харак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теризовать героя по портрету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изучен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ного мате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риала, твор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ческая работа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Задание 4, с. 290 («Какой портрет литературного ге-роя художественного произ-ведения отчетливей всего сохранился в ва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шей памяти? Ответ обоснуйте»)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7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Артур Конан Дойль и его герой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Знакомство с писате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лем и его героем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созда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вать кон-спект статьи, рассказ на основе кон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спекта, моно-ло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гический рассказ по вопросам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Конспект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рассказ «Пляшу-щие человечки», с. 293-319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673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Новелла Арту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 Конан Дой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 «Пляшущие человечки»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</w:t>
            </w:r>
          </w:p>
        </w:tc>
        <w:tc>
          <w:tcPr>
            <w:tcW w:w="1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Новелла как жанр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харак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теризовать героя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Ответ на вопрос, тре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бующий обобщения нескольких источников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отрывок из рассказа «Старуха Изер-гиль» (с. 341-345), под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готовиться к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тельному чтению. Инд. задание - близко к тексту лагенду о Ларре из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 «Старуха Изергиль»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25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Максим Горь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кий. Легенда о Данко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произведе-ния, его ос-нов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ной мыс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ли</w:t>
            </w:r>
          </w:p>
        </w:tc>
        <w:tc>
          <w:tcPr>
            <w:tcW w:w="145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Легенда о Ларре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кратко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го пересказа близко к тексту, определение и формулирование основной мысли произведения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по ис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тории лите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ратуры, ана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лиз эпизода по плану и  вопросам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Отрывок из легенды пере-сказать близко к тек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сту, прочитать сказку «Старый год», ответить на вопросы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97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Отражение духовных поисков человека XX века в 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рике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Чтение и усвоение ос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новной мысли каждого из произведений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кратко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го пересказа близко к тексту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стихотворе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В. Брюсова «Труд», К. Баль-монта «Бог создал мир из ничего...», И. Се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верянина «Не завидуй другу». Прочи-тать статьи об этих поэтах (с. 325-330). Выбрать отры-вок либо полное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для заучивания из спис-ка на стенде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39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Отражение духовных поисков человека XX века в 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рике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Чтение стихотворений 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В. Брюсова, И. Северя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нина, К. Бальмонта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Выразительное чтение и анализ лирического произведения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по ис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тории и тео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рии литера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туры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и сопоставить переводы стихотворения Р. Киплинга (с. 331-334), принести с собой стихо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творения из списка для внеклассного чтения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133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Вн. чтение. Отражение духовных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исков человека XX века в ли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рике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Чтение и анализ ли-риче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ских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ний, объ-единенных общей те-мой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тельная характе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ристика переводов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тему, ос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новную мысль и жанр лириче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ского произве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дения,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 читать лирическое про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изведение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Обобщаю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щий вывод по представ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ленному стихотворе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нию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Инд. задание для 4 учени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 - рассказ о сонетах по мате-риалу учебника с. 334-340. Они на сле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дующий раз про-водят урок по теме с объяс-нением и проверкой у уча-щихся усвоения. Остальным -составить тест «Жанры ли-рики» (не менее 10 вопро-сов)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565"/>
        </w:trPr>
        <w:tc>
          <w:tcPr>
            <w:tcW w:w="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036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Из истории сонета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Знакомст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во с по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этам и создателя-ми сонетов</w:t>
            </w:r>
          </w:p>
        </w:tc>
        <w:tc>
          <w:tcPr>
            <w:tcW w:w="147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Особенно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сти от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дельных сонетов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 читать и узнавать сонеты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1172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В. В. Маяков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ский, Поэт-новатор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Знакомство с особен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ностями творчества поэта, чтение стихотвореннй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вырази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тельно читать лирические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ведения В. В. Мая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ковского, конспек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тирование статьи и рассказ по кон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спекту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trHeight w:val="683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Рр. Запомнив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шееся стихо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творение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Тема, основная мысль, композиция сочинения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пись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менно выражать свои мысли, письменно ана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лизировать сти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хотворение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Сочинение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С. 356-361 - чтение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31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Литературные паро-дии В. В. Мая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ковского и М. Булгакова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Понятие о литера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турной пародии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Сатириче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ские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приемы в пародиях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объяс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нять смысл па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родии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Монологи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ческий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Чтение с.361-370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31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К. Г. Паустов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ский. «Рожде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рассказа»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Понятие о писатель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ском тру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де, усвое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со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держания рассказа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Роль эпи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графа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состав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план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сказа, устное рисование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Ответ на проблемный вопрос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С. 373-376 читать, во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прос 1, с. 386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661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М.А.Шолохов. Главы из романа «Они сражались за родину»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содержания как всего произведения(по его теме),так и отрывка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Создание образа и настроения в литературном произведении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анализировать описание природы в эпическом произведении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Самостоятельный отбор материала по заданной теме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Дочитать рассказ до конца. Дома узнать, кто из семьи воевал, попросить расска-зать об этом.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58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Один день на войне (по произведению М.Шолохова «Они сражались за родину»)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содержания отрывка из романа</w:t>
            </w:r>
          </w:p>
        </w:tc>
        <w:tc>
          <w:tcPr>
            <w:tcW w:w="147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Особенности изображения войны глазами простого бойца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отбирать материал по заданной теме</w:t>
            </w:r>
          </w:p>
        </w:tc>
        <w:tc>
          <w:tcPr>
            <w:tcW w:w="2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Пересказ близко к тексту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Подготовиться к уроку вне-классного чтения, или к сочинению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525"/>
        </w:trPr>
        <w:tc>
          <w:tcPr>
            <w:tcW w:w="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03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I вариант. Рр.Сочинение.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II вариант.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Вн. чтение. А.Н.Толстой «Русский характер»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4922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Темы сочинений.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1.Один день на войне. (по роману М.Шолохова «Они сражались за родину».)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2.Мне рассказали о той войне. (По  впечатлениям о войне писателей или очевидцев.)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16"/>
        </w:trPr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РассказВ. Г.Распутина «Уроки французско-го»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сказа, ис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тория его создания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Особен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ности и главные темы творчест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 В.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путина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подтверж-дать отве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ты на во-просы текстом про-из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Письмен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ный ответ на вопрос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Дочитать рассказ до конца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100"/>
        </w:trPr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Герои рассказа В. Распутина «Уроки фран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цузского»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Характе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ристика героев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Анализ эпизода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подби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рать цитаты для харак-теристики героев литера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турного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на зна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содер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жания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Вопросы 3,4, с. 420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357"/>
        </w:trPr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Рр. Творческая работа по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сказу В. Распу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тина «Уроки французского»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развития речи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содержания и основной мысли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 В.Распутина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пись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менного оформ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ления моноло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гического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Разверну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тый пись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менный от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вет на одну из предло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женных тем. 1. Впечатле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ние от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 В.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путина«Уроки французского».</w:t>
            </w:r>
          </w:p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2.Герой рассказа В.Распути-на«Уроки французского».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Прочитать рассказ Ф. Ис-кандера «Трина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дцатый подвиг Геракла» к уроку внеклассного чтения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392"/>
        </w:trPr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Вн. чтение. Рассказ Ф. Искандера «Три-надцатый подвиг Геракла»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Комбини-рованный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Сравнительная характеристика героев разных произведений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подбирать цитаты для харак-теристики героев литературного про-изведения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Д.з.письменный развёрнутый ответ:»Два учителя в рассказах Ф.Искандера и В.Распутина»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269"/>
        </w:trPr>
        <w:tc>
          <w:tcPr>
            <w:tcW w:w="4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02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Эссе как жанр литературы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Понятие эссе как о жанре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Конспект эссе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Тест по теории литературы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Закончить конспект, подготовиться к сжатому изложению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683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Рассказ Ф. А. Абрамо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ва «О чем пла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чут лошади»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ния рас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сказа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знаний о биогра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фии писа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тему и ос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новную мысль произведе-ния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Развернутый письменный ответ на один из вопросов (1-4) нас. 431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1402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Водевиль как драматический жанр. Водевиль А. Вампилова «Не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сравненный Наконечников»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Понятие о водевиле</w:t>
            </w:r>
          </w:p>
        </w:tc>
        <w:tc>
          <w:tcPr>
            <w:tcW w:w="1503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Сравни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тельная характе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ристика драмати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ческих жанров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чтения драматургиче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ских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На выбор: приготовить инсценировку отдельных эпизодов или ответы на вопросы на с. 445-446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840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Водевиль А. Вам-пилова «Несрав-ненный Наконеч-ников»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Комбинированный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содержания и основной мысли воде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виля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Умение чтения и инсценировки дра-матургиче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ских произведе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ний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6045" w:rsidRPr="005F3834" w:rsidTr="003C4E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666" w:type="dxa"/>
          <w:trHeight w:val="979"/>
        </w:trPr>
        <w:tc>
          <w:tcPr>
            <w:tcW w:w="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01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Фантастиче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ский рассказ Роберта Шекли «Запах мысли»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 xml:space="preserve">  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Урок изучения нового материала</w:t>
            </w:r>
          </w:p>
        </w:tc>
        <w:tc>
          <w:tcPr>
            <w:tcW w:w="25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Усвоение содержания и основной мысли произ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ведения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834">
              <w:rPr>
                <w:rFonts w:ascii="Times New Roman" w:hAnsi="Times New Roman"/>
                <w:sz w:val="28"/>
                <w:szCs w:val="28"/>
              </w:rPr>
              <w:t>Умения опреде</w:t>
            </w:r>
            <w:r w:rsidRPr="005F3834">
              <w:rPr>
                <w:rFonts w:ascii="Times New Roman" w:hAnsi="Times New Roman"/>
                <w:sz w:val="28"/>
                <w:szCs w:val="28"/>
              </w:rPr>
              <w:softHyphen/>
              <w:t>лять жанр и обосновы-вать свое мнение</w:t>
            </w:r>
          </w:p>
        </w:tc>
        <w:tc>
          <w:tcPr>
            <w:tcW w:w="3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66045" w:rsidRPr="005F3834" w:rsidRDefault="00F66045" w:rsidP="003C4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p w:rsidR="00F66045" w:rsidRPr="00C33E87" w:rsidRDefault="00F66045">
      <w:pPr>
        <w:rPr>
          <w:rFonts w:ascii="Times New Roman" w:hAnsi="Times New Roman"/>
          <w:sz w:val="28"/>
          <w:szCs w:val="28"/>
        </w:rPr>
      </w:pPr>
    </w:p>
    <w:sectPr w:rsidR="00F66045" w:rsidRPr="00C33E87" w:rsidSect="00A14A63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33C"/>
    <w:multiLevelType w:val="hybridMultilevel"/>
    <w:tmpl w:val="C98C760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13D5311"/>
    <w:multiLevelType w:val="hybridMultilevel"/>
    <w:tmpl w:val="F55A15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C82092"/>
    <w:multiLevelType w:val="hybridMultilevel"/>
    <w:tmpl w:val="675457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77568A0"/>
    <w:multiLevelType w:val="hybridMultilevel"/>
    <w:tmpl w:val="18143724"/>
    <w:lvl w:ilvl="0" w:tplc="8A32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4">
    <w:nsid w:val="522F1AB8"/>
    <w:multiLevelType w:val="hybridMultilevel"/>
    <w:tmpl w:val="7E0032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47824AB"/>
    <w:multiLevelType w:val="hybridMultilevel"/>
    <w:tmpl w:val="0024D30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6D65C4C"/>
    <w:multiLevelType w:val="hybridMultilevel"/>
    <w:tmpl w:val="144047D8"/>
    <w:lvl w:ilvl="0" w:tplc="8A320710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E4A"/>
    <w:rsid w:val="001B573F"/>
    <w:rsid w:val="002B396B"/>
    <w:rsid w:val="003649A1"/>
    <w:rsid w:val="003C4E4A"/>
    <w:rsid w:val="005F3834"/>
    <w:rsid w:val="006D1BCE"/>
    <w:rsid w:val="00A14A63"/>
    <w:rsid w:val="00B93301"/>
    <w:rsid w:val="00C33E87"/>
    <w:rsid w:val="00D731AD"/>
    <w:rsid w:val="00D91B90"/>
    <w:rsid w:val="00F6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31A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14A63"/>
    <w:pPr>
      <w:spacing w:after="0" w:line="240" w:lineRule="auto"/>
    </w:pPr>
    <w:rPr>
      <w:rFonts w:ascii="Arial" w:hAnsi="Arial"/>
      <w:b/>
      <w:color w:val="000000"/>
      <w:sz w:val="4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01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34</Pages>
  <Words>5396</Words>
  <Characters>30761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хабибулина</cp:lastModifiedBy>
  <cp:revision>5</cp:revision>
  <dcterms:created xsi:type="dcterms:W3CDTF">2014-08-25T08:49:00Z</dcterms:created>
  <dcterms:modified xsi:type="dcterms:W3CDTF">2015-06-29T05:58:00Z</dcterms:modified>
</cp:coreProperties>
</file>