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4D" w:rsidRPr="00C73D4D" w:rsidRDefault="00C73D4D" w:rsidP="00C73D4D">
      <w:pPr>
        <w:jc w:val="center"/>
        <w:rPr>
          <w:b/>
          <w:sz w:val="28"/>
          <w:szCs w:val="28"/>
        </w:rPr>
      </w:pPr>
      <w:r w:rsidRPr="00C73D4D">
        <w:rPr>
          <w:b/>
          <w:sz w:val="28"/>
          <w:szCs w:val="28"/>
        </w:rPr>
        <w:t>Аннотация к рабочей программе по английскому</w:t>
      </w:r>
    </w:p>
    <w:p w:rsidR="00C73D4D" w:rsidRPr="00C73D4D" w:rsidRDefault="00C73D4D" w:rsidP="00C73D4D">
      <w:pPr>
        <w:jc w:val="center"/>
        <w:rPr>
          <w:b/>
          <w:sz w:val="28"/>
          <w:szCs w:val="28"/>
        </w:rPr>
      </w:pPr>
      <w:r w:rsidRPr="00C73D4D">
        <w:rPr>
          <w:b/>
          <w:sz w:val="28"/>
          <w:szCs w:val="28"/>
        </w:rPr>
        <w:t>языку в 9 классе.</w:t>
      </w:r>
    </w:p>
    <w:p w:rsidR="00C73D4D" w:rsidRPr="00C73D4D" w:rsidRDefault="00C73D4D" w:rsidP="00C73D4D">
      <w:pPr>
        <w:jc w:val="both"/>
        <w:rPr>
          <w:sz w:val="28"/>
          <w:szCs w:val="28"/>
        </w:rPr>
      </w:pPr>
      <w:r w:rsidRPr="00C73D4D">
        <w:rPr>
          <w:sz w:val="28"/>
          <w:szCs w:val="28"/>
        </w:rPr>
        <w:t xml:space="preserve">           Рабочая  программа  по  английскому  языку  составлена    на  основе </w:t>
      </w:r>
    </w:p>
    <w:p w:rsidR="00C73D4D" w:rsidRPr="00C73D4D" w:rsidRDefault="00C73D4D" w:rsidP="00C73D4D">
      <w:pPr>
        <w:jc w:val="both"/>
        <w:rPr>
          <w:sz w:val="28"/>
          <w:szCs w:val="28"/>
        </w:rPr>
      </w:pPr>
      <w:r w:rsidRPr="00C73D4D">
        <w:rPr>
          <w:sz w:val="28"/>
          <w:szCs w:val="28"/>
        </w:rPr>
        <w:t xml:space="preserve">федерального государственного образовательного стандарта среднего общего образования,  примерной  программы  среднего  общего  образования  по английскому языку, планируемых результатов среднего общего образования, авторской программы </w:t>
      </w:r>
      <w:proofErr w:type="spellStart"/>
      <w:r w:rsidRPr="00C73D4D">
        <w:rPr>
          <w:sz w:val="28"/>
          <w:szCs w:val="28"/>
        </w:rPr>
        <w:t>Биболетова</w:t>
      </w:r>
      <w:proofErr w:type="spellEnd"/>
      <w:r w:rsidRPr="00C73D4D">
        <w:rPr>
          <w:sz w:val="28"/>
          <w:szCs w:val="28"/>
        </w:rPr>
        <w:t xml:space="preserve"> М.З., </w:t>
      </w:r>
      <w:proofErr w:type="spellStart"/>
      <w:r w:rsidRPr="00C73D4D">
        <w:rPr>
          <w:sz w:val="28"/>
          <w:szCs w:val="28"/>
        </w:rPr>
        <w:t>Трубанева</w:t>
      </w:r>
      <w:proofErr w:type="spellEnd"/>
      <w:r w:rsidRPr="00C73D4D">
        <w:rPr>
          <w:sz w:val="28"/>
          <w:szCs w:val="28"/>
        </w:rPr>
        <w:t xml:space="preserve"> Н.Н. Программа реализует принцип  непрерывного  образования  по  английскому  языку,  что соответствует современным потребностям личности и общества.  </w:t>
      </w:r>
    </w:p>
    <w:p w:rsidR="00C73D4D" w:rsidRPr="00C73D4D" w:rsidRDefault="00C73D4D" w:rsidP="00C73D4D">
      <w:pPr>
        <w:jc w:val="both"/>
        <w:rPr>
          <w:sz w:val="28"/>
          <w:szCs w:val="28"/>
        </w:rPr>
      </w:pPr>
      <w:r w:rsidRPr="00C73D4D">
        <w:rPr>
          <w:sz w:val="28"/>
          <w:szCs w:val="28"/>
        </w:rPr>
        <w:t xml:space="preserve">         Учебный  план  отводит  105  часов  для  обязательного  изучения </w:t>
      </w:r>
    </w:p>
    <w:p w:rsidR="00C73D4D" w:rsidRPr="00C73D4D" w:rsidRDefault="00C73D4D" w:rsidP="00C73D4D">
      <w:pPr>
        <w:jc w:val="both"/>
        <w:rPr>
          <w:sz w:val="28"/>
          <w:szCs w:val="28"/>
        </w:rPr>
      </w:pPr>
      <w:r w:rsidRPr="00C73D4D">
        <w:rPr>
          <w:sz w:val="28"/>
          <w:szCs w:val="28"/>
        </w:rPr>
        <w:t xml:space="preserve">иностранного языка во  9 классе (по 3 часа в неделю).  </w:t>
      </w:r>
    </w:p>
    <w:p w:rsidR="00C73D4D" w:rsidRPr="00C73D4D" w:rsidRDefault="00C73D4D" w:rsidP="00C73D4D">
      <w:pPr>
        <w:jc w:val="both"/>
        <w:rPr>
          <w:sz w:val="28"/>
          <w:szCs w:val="28"/>
        </w:rPr>
      </w:pPr>
      <w:r w:rsidRPr="00C73D4D">
        <w:rPr>
          <w:sz w:val="28"/>
          <w:szCs w:val="28"/>
        </w:rPr>
        <w:t xml:space="preserve">         Рабочая  программа  ориентирована  на  использование  учебника: </w:t>
      </w:r>
    </w:p>
    <w:p w:rsidR="00C73D4D" w:rsidRPr="00C73D4D" w:rsidRDefault="00C73D4D" w:rsidP="00C73D4D">
      <w:pPr>
        <w:jc w:val="both"/>
        <w:rPr>
          <w:sz w:val="28"/>
          <w:szCs w:val="28"/>
        </w:rPr>
      </w:pPr>
      <w:proofErr w:type="spellStart"/>
      <w:r w:rsidRPr="00C73D4D">
        <w:rPr>
          <w:sz w:val="28"/>
          <w:szCs w:val="28"/>
        </w:rPr>
        <w:t>Биболетова</w:t>
      </w:r>
      <w:proofErr w:type="spellEnd"/>
      <w:r w:rsidRPr="00C73D4D">
        <w:rPr>
          <w:sz w:val="28"/>
          <w:szCs w:val="28"/>
        </w:rPr>
        <w:t xml:space="preserve">  М.З.,  Денисенко  О.А.,  </w:t>
      </w:r>
      <w:proofErr w:type="spellStart"/>
      <w:r w:rsidRPr="00C73D4D">
        <w:rPr>
          <w:sz w:val="28"/>
          <w:szCs w:val="28"/>
        </w:rPr>
        <w:t>Трубанева</w:t>
      </w:r>
      <w:proofErr w:type="spellEnd"/>
      <w:r w:rsidRPr="00C73D4D">
        <w:rPr>
          <w:sz w:val="28"/>
          <w:szCs w:val="28"/>
        </w:rPr>
        <w:t xml:space="preserve">  Н.Н.  Английский  язык: </w:t>
      </w:r>
    </w:p>
    <w:p w:rsidR="00C73D4D" w:rsidRPr="00C73D4D" w:rsidRDefault="00C73D4D" w:rsidP="00C73D4D">
      <w:pPr>
        <w:jc w:val="both"/>
        <w:rPr>
          <w:sz w:val="28"/>
          <w:szCs w:val="28"/>
        </w:rPr>
      </w:pPr>
      <w:r w:rsidRPr="00C73D4D">
        <w:rPr>
          <w:sz w:val="28"/>
          <w:szCs w:val="28"/>
        </w:rPr>
        <w:t>Английский с удовольствием (</w:t>
      </w:r>
      <w:proofErr w:type="spellStart"/>
      <w:r w:rsidRPr="00C73D4D">
        <w:rPr>
          <w:sz w:val="28"/>
          <w:szCs w:val="28"/>
        </w:rPr>
        <w:t>EnjoyEnglish</w:t>
      </w:r>
      <w:proofErr w:type="spellEnd"/>
      <w:r w:rsidRPr="00C73D4D">
        <w:rPr>
          <w:sz w:val="28"/>
          <w:szCs w:val="28"/>
        </w:rPr>
        <w:t xml:space="preserve">): Учебник английского языка </w:t>
      </w:r>
      <w:proofErr w:type="gramStart"/>
      <w:r w:rsidRPr="00C73D4D">
        <w:rPr>
          <w:sz w:val="28"/>
          <w:szCs w:val="28"/>
        </w:rPr>
        <w:t>для</w:t>
      </w:r>
      <w:proofErr w:type="gramEnd"/>
      <w:r w:rsidRPr="00C73D4D">
        <w:rPr>
          <w:sz w:val="28"/>
          <w:szCs w:val="28"/>
        </w:rPr>
        <w:t xml:space="preserve"> </w:t>
      </w:r>
    </w:p>
    <w:p w:rsidR="00C73D4D" w:rsidRPr="00C73D4D" w:rsidRDefault="00C73D4D" w:rsidP="00C73D4D">
      <w:pPr>
        <w:jc w:val="both"/>
        <w:rPr>
          <w:sz w:val="28"/>
          <w:szCs w:val="28"/>
        </w:rPr>
      </w:pPr>
      <w:r w:rsidRPr="00C73D4D">
        <w:rPr>
          <w:sz w:val="28"/>
          <w:szCs w:val="28"/>
        </w:rPr>
        <w:t xml:space="preserve">9 класса общеобразовательных учреждений. – Обнинск: Титул,2014, а также </w:t>
      </w:r>
    </w:p>
    <w:p w:rsidR="00C73D4D" w:rsidRPr="00C73D4D" w:rsidRDefault="00C73D4D" w:rsidP="00C73D4D">
      <w:pPr>
        <w:jc w:val="both"/>
        <w:rPr>
          <w:sz w:val="28"/>
          <w:szCs w:val="28"/>
        </w:rPr>
      </w:pPr>
      <w:r w:rsidRPr="00C73D4D">
        <w:rPr>
          <w:sz w:val="28"/>
          <w:szCs w:val="28"/>
        </w:rPr>
        <w:t xml:space="preserve">методических  пособий  для  учителя:  </w:t>
      </w:r>
      <w:proofErr w:type="spellStart"/>
      <w:r w:rsidRPr="00C73D4D">
        <w:rPr>
          <w:sz w:val="28"/>
          <w:szCs w:val="28"/>
        </w:rPr>
        <w:t>Биболетова</w:t>
      </w:r>
      <w:proofErr w:type="spellEnd"/>
      <w:r w:rsidRPr="00C73D4D">
        <w:rPr>
          <w:sz w:val="28"/>
          <w:szCs w:val="28"/>
        </w:rPr>
        <w:t xml:space="preserve">  М.З.,  Денисенко  О.А., </w:t>
      </w:r>
    </w:p>
    <w:p w:rsidR="00C73D4D" w:rsidRPr="00C73D4D" w:rsidRDefault="00C73D4D" w:rsidP="00C73D4D">
      <w:pPr>
        <w:jc w:val="both"/>
        <w:rPr>
          <w:sz w:val="28"/>
          <w:szCs w:val="28"/>
        </w:rPr>
      </w:pPr>
      <w:proofErr w:type="spellStart"/>
      <w:r w:rsidRPr="00C73D4D">
        <w:rPr>
          <w:sz w:val="28"/>
          <w:szCs w:val="28"/>
        </w:rPr>
        <w:t>Трубанева</w:t>
      </w:r>
      <w:proofErr w:type="spellEnd"/>
      <w:r w:rsidRPr="00C73D4D">
        <w:rPr>
          <w:sz w:val="28"/>
          <w:szCs w:val="28"/>
        </w:rPr>
        <w:t xml:space="preserve">  Н.Н.  Английский  язык:  Книга  для  учителя  к  учебнику английского языка Английский с удовольствием / </w:t>
      </w:r>
      <w:proofErr w:type="spellStart"/>
      <w:r w:rsidRPr="00C73D4D">
        <w:rPr>
          <w:sz w:val="28"/>
          <w:szCs w:val="28"/>
        </w:rPr>
        <w:t>EnjoyEnglish</w:t>
      </w:r>
      <w:proofErr w:type="spellEnd"/>
      <w:r w:rsidRPr="00C73D4D">
        <w:rPr>
          <w:sz w:val="28"/>
          <w:szCs w:val="28"/>
        </w:rPr>
        <w:t xml:space="preserve"> для 9 класса </w:t>
      </w:r>
    </w:p>
    <w:p w:rsidR="00C73D4D" w:rsidRPr="00C73D4D" w:rsidRDefault="00C73D4D" w:rsidP="00C73D4D">
      <w:pPr>
        <w:jc w:val="both"/>
        <w:rPr>
          <w:sz w:val="28"/>
          <w:szCs w:val="28"/>
        </w:rPr>
      </w:pPr>
      <w:r w:rsidRPr="00C73D4D">
        <w:rPr>
          <w:sz w:val="28"/>
          <w:szCs w:val="28"/>
        </w:rPr>
        <w:t xml:space="preserve">общеобразовательных  учреждений.  –  Обнинск:  Титул,  2012.  Учебник </w:t>
      </w:r>
    </w:p>
    <w:p w:rsidR="00C73D4D" w:rsidRPr="00C73D4D" w:rsidRDefault="00C73D4D" w:rsidP="00C73D4D">
      <w:pPr>
        <w:jc w:val="both"/>
        <w:rPr>
          <w:sz w:val="28"/>
          <w:szCs w:val="28"/>
        </w:rPr>
      </w:pPr>
      <w:r w:rsidRPr="00C73D4D">
        <w:rPr>
          <w:sz w:val="28"/>
          <w:szCs w:val="28"/>
        </w:rPr>
        <w:t xml:space="preserve">соответствует  федеральному  государственному  стандарту  среднего  общего образования  по  иностранному  языку  и  имеет  гриф  «Рекомендовано Министерством образования и науки Российской федерации». </w:t>
      </w:r>
    </w:p>
    <w:p w:rsidR="00C73D4D" w:rsidRPr="00C73D4D" w:rsidRDefault="00C73D4D" w:rsidP="00C73D4D">
      <w:pPr>
        <w:jc w:val="both"/>
        <w:rPr>
          <w:sz w:val="28"/>
          <w:szCs w:val="28"/>
        </w:rPr>
      </w:pPr>
      <w:r w:rsidRPr="00C73D4D">
        <w:rPr>
          <w:sz w:val="28"/>
          <w:szCs w:val="28"/>
        </w:rPr>
        <w:t xml:space="preserve">Дополнительная  литература  для  учащихся:  </w:t>
      </w:r>
      <w:proofErr w:type="spellStart"/>
      <w:r w:rsidRPr="00C73D4D">
        <w:rPr>
          <w:sz w:val="28"/>
          <w:szCs w:val="28"/>
        </w:rPr>
        <w:t>Биболетова</w:t>
      </w:r>
      <w:proofErr w:type="spellEnd"/>
      <w:r w:rsidRPr="00C73D4D">
        <w:rPr>
          <w:sz w:val="28"/>
          <w:szCs w:val="28"/>
        </w:rPr>
        <w:t xml:space="preserve">  М.З., Денисенко  О.А.,  </w:t>
      </w:r>
      <w:proofErr w:type="spellStart"/>
      <w:r w:rsidRPr="00C73D4D">
        <w:rPr>
          <w:sz w:val="28"/>
          <w:szCs w:val="28"/>
        </w:rPr>
        <w:t>Трубанева</w:t>
      </w:r>
      <w:proofErr w:type="spellEnd"/>
      <w:r w:rsidRPr="00C73D4D">
        <w:rPr>
          <w:sz w:val="28"/>
          <w:szCs w:val="28"/>
        </w:rPr>
        <w:t xml:space="preserve">  Н.Н.  Английский  язык:  Рабочая  тетрадь  к учебнику английского языка Английский с удовольствием / </w:t>
      </w:r>
      <w:proofErr w:type="spellStart"/>
      <w:r w:rsidRPr="00C73D4D">
        <w:rPr>
          <w:sz w:val="28"/>
          <w:szCs w:val="28"/>
        </w:rPr>
        <w:t>EnjoyEnglish</w:t>
      </w:r>
      <w:proofErr w:type="spellEnd"/>
      <w:r w:rsidRPr="00C73D4D">
        <w:rPr>
          <w:sz w:val="28"/>
          <w:szCs w:val="28"/>
        </w:rPr>
        <w:t xml:space="preserve"> для 9  класса  общеобразовательных  учреждений.  –  Обнинск:  Титул,  2012, </w:t>
      </w:r>
      <w:proofErr w:type="spellStart"/>
      <w:r w:rsidRPr="00C73D4D">
        <w:rPr>
          <w:sz w:val="28"/>
          <w:szCs w:val="28"/>
        </w:rPr>
        <w:t>Барашкова</w:t>
      </w:r>
      <w:proofErr w:type="spellEnd"/>
      <w:r w:rsidRPr="00C73D4D">
        <w:rPr>
          <w:sz w:val="28"/>
          <w:szCs w:val="28"/>
        </w:rPr>
        <w:t xml:space="preserve">  Е.А.  Грамматика  английского  языка.  Сборник  упражнений:  к у</w:t>
      </w:r>
      <w:r>
        <w:rPr>
          <w:sz w:val="28"/>
          <w:szCs w:val="28"/>
        </w:rPr>
        <w:t xml:space="preserve">чебнику </w:t>
      </w:r>
      <w:proofErr w:type="spellStart"/>
      <w:r>
        <w:rPr>
          <w:sz w:val="28"/>
          <w:szCs w:val="28"/>
        </w:rPr>
        <w:t>М.З.Биболетовой</w:t>
      </w:r>
      <w:proofErr w:type="spellEnd"/>
      <w:r>
        <w:rPr>
          <w:sz w:val="28"/>
          <w:szCs w:val="28"/>
        </w:rPr>
        <w:t xml:space="preserve"> и др. </w:t>
      </w:r>
    </w:p>
    <w:p w:rsidR="00C73D4D" w:rsidRPr="00C73D4D" w:rsidRDefault="00C73D4D" w:rsidP="00C73D4D">
      <w:pPr>
        <w:jc w:val="both"/>
        <w:rPr>
          <w:sz w:val="28"/>
          <w:szCs w:val="28"/>
        </w:rPr>
      </w:pPr>
      <w:r w:rsidRPr="00C73D4D">
        <w:rPr>
          <w:sz w:val="28"/>
          <w:szCs w:val="28"/>
        </w:rPr>
        <w:lastRenderedPageBreak/>
        <w:t xml:space="preserve">Основными целями курса являются:  </w:t>
      </w:r>
    </w:p>
    <w:p w:rsidR="00C73D4D" w:rsidRPr="00C73D4D" w:rsidRDefault="00C73D4D" w:rsidP="00C73D4D">
      <w:pPr>
        <w:jc w:val="both"/>
        <w:rPr>
          <w:sz w:val="28"/>
          <w:szCs w:val="28"/>
        </w:rPr>
      </w:pPr>
      <w:r w:rsidRPr="00C73D4D">
        <w:rPr>
          <w:sz w:val="28"/>
          <w:szCs w:val="28"/>
        </w:rPr>
        <w:t xml:space="preserve">1.  развитие иноязычной коммуникативной компетенции в совокупности </w:t>
      </w:r>
    </w:p>
    <w:p w:rsidR="00C73D4D" w:rsidRPr="00C73D4D" w:rsidRDefault="00C73D4D" w:rsidP="00C73D4D">
      <w:pPr>
        <w:jc w:val="both"/>
        <w:rPr>
          <w:sz w:val="28"/>
          <w:szCs w:val="28"/>
        </w:rPr>
      </w:pPr>
      <w:r w:rsidRPr="00C73D4D">
        <w:rPr>
          <w:sz w:val="28"/>
          <w:szCs w:val="28"/>
        </w:rPr>
        <w:t xml:space="preserve">ее составляющих – речевой, языковой, </w:t>
      </w:r>
      <w:proofErr w:type="spellStart"/>
      <w:r w:rsidRPr="00C73D4D">
        <w:rPr>
          <w:sz w:val="28"/>
          <w:szCs w:val="28"/>
        </w:rPr>
        <w:t>социокультурной</w:t>
      </w:r>
      <w:proofErr w:type="spellEnd"/>
      <w:r w:rsidRPr="00C73D4D">
        <w:rPr>
          <w:sz w:val="28"/>
          <w:szCs w:val="28"/>
        </w:rPr>
        <w:t xml:space="preserve">, компенсаторной, учебно-познавательной: </w:t>
      </w:r>
    </w:p>
    <w:p w:rsidR="00C73D4D" w:rsidRPr="00C73D4D" w:rsidRDefault="00C73D4D" w:rsidP="00C73D4D">
      <w:pPr>
        <w:jc w:val="both"/>
        <w:rPr>
          <w:sz w:val="28"/>
          <w:szCs w:val="28"/>
        </w:rPr>
      </w:pPr>
      <w:r w:rsidRPr="00C73D4D">
        <w:rPr>
          <w:sz w:val="28"/>
          <w:szCs w:val="28"/>
        </w:rPr>
        <w:t xml:space="preserve">2.  речевая компетенция – развитие коммуникативных умений в четырех </w:t>
      </w:r>
    </w:p>
    <w:p w:rsidR="00C73D4D" w:rsidRPr="00C73D4D" w:rsidRDefault="00C73D4D" w:rsidP="00C73D4D">
      <w:pPr>
        <w:jc w:val="both"/>
        <w:rPr>
          <w:sz w:val="28"/>
          <w:szCs w:val="28"/>
        </w:rPr>
      </w:pPr>
      <w:proofErr w:type="gramStart"/>
      <w:r w:rsidRPr="00C73D4D">
        <w:rPr>
          <w:sz w:val="28"/>
          <w:szCs w:val="28"/>
        </w:rPr>
        <w:t xml:space="preserve">основных видах речевой деятельности (говорении, </w:t>
      </w:r>
      <w:proofErr w:type="spellStart"/>
      <w:r w:rsidRPr="00C73D4D">
        <w:rPr>
          <w:sz w:val="28"/>
          <w:szCs w:val="28"/>
        </w:rPr>
        <w:t>аудировании</w:t>
      </w:r>
      <w:proofErr w:type="spellEnd"/>
      <w:r w:rsidRPr="00C73D4D">
        <w:rPr>
          <w:sz w:val="28"/>
          <w:szCs w:val="28"/>
        </w:rPr>
        <w:t xml:space="preserve">, </w:t>
      </w:r>
      <w:proofErr w:type="gramEnd"/>
    </w:p>
    <w:p w:rsidR="00C73D4D" w:rsidRPr="00C73D4D" w:rsidRDefault="00C73D4D" w:rsidP="00C73D4D">
      <w:pPr>
        <w:jc w:val="both"/>
        <w:rPr>
          <w:sz w:val="28"/>
          <w:szCs w:val="28"/>
        </w:rPr>
      </w:pPr>
      <w:proofErr w:type="gramStart"/>
      <w:r w:rsidRPr="00C73D4D">
        <w:rPr>
          <w:sz w:val="28"/>
          <w:szCs w:val="28"/>
        </w:rPr>
        <w:t>чтении</w:t>
      </w:r>
      <w:proofErr w:type="gramEnd"/>
      <w:r w:rsidRPr="00C73D4D">
        <w:rPr>
          <w:sz w:val="28"/>
          <w:szCs w:val="28"/>
        </w:rPr>
        <w:t xml:space="preserve">, письме); </w:t>
      </w:r>
    </w:p>
    <w:p w:rsidR="00C73D4D" w:rsidRPr="00C73D4D" w:rsidRDefault="00C73D4D" w:rsidP="00C73D4D">
      <w:pPr>
        <w:jc w:val="both"/>
        <w:rPr>
          <w:sz w:val="28"/>
          <w:szCs w:val="28"/>
        </w:rPr>
      </w:pPr>
      <w:r w:rsidRPr="00C73D4D">
        <w:rPr>
          <w:sz w:val="28"/>
          <w:szCs w:val="28"/>
        </w:rPr>
        <w:t xml:space="preserve">3.  языковая компетенция – овладение новыми языковыми средствами </w:t>
      </w:r>
    </w:p>
    <w:p w:rsidR="00C73D4D" w:rsidRPr="00C73D4D" w:rsidRDefault="00C73D4D" w:rsidP="00C73D4D">
      <w:pPr>
        <w:jc w:val="both"/>
        <w:rPr>
          <w:sz w:val="28"/>
          <w:szCs w:val="28"/>
        </w:rPr>
      </w:pPr>
      <w:r w:rsidRPr="00C73D4D">
        <w:rPr>
          <w:sz w:val="28"/>
          <w:szCs w:val="28"/>
        </w:rPr>
        <w:t xml:space="preserve">(фонетическими, орфографическими, лексическими, грамматическими) </w:t>
      </w:r>
    </w:p>
    <w:p w:rsidR="00C73D4D" w:rsidRPr="00C73D4D" w:rsidRDefault="00C73D4D" w:rsidP="00C73D4D">
      <w:pPr>
        <w:jc w:val="both"/>
        <w:rPr>
          <w:sz w:val="28"/>
          <w:szCs w:val="28"/>
        </w:rPr>
      </w:pPr>
      <w:r w:rsidRPr="00C73D4D">
        <w:rPr>
          <w:sz w:val="28"/>
          <w:szCs w:val="28"/>
        </w:rPr>
        <w:t xml:space="preserve">в соответствии </w:t>
      </w:r>
      <w:proofErr w:type="spellStart"/>
      <w:r w:rsidRPr="00C73D4D">
        <w:rPr>
          <w:sz w:val="28"/>
          <w:szCs w:val="28"/>
        </w:rPr>
        <w:t>c</w:t>
      </w:r>
      <w:proofErr w:type="spellEnd"/>
      <w:r w:rsidRPr="00C73D4D">
        <w:rPr>
          <w:sz w:val="28"/>
          <w:szCs w:val="28"/>
        </w:rPr>
        <w:t xml:space="preserve"> темами, сферами и ситуациями общения, отобранными для основной шко</w:t>
      </w:r>
      <w:r>
        <w:rPr>
          <w:sz w:val="28"/>
          <w:szCs w:val="28"/>
        </w:rPr>
        <w:t xml:space="preserve">лы; освоение знаний о языковых </w:t>
      </w:r>
      <w:r w:rsidRPr="00C73D4D">
        <w:rPr>
          <w:sz w:val="28"/>
          <w:szCs w:val="28"/>
        </w:rPr>
        <w:t xml:space="preserve">явлениях изучаемого языка, разных способах выражения мысли в родном и изучаемом языке; </w:t>
      </w:r>
    </w:p>
    <w:p w:rsidR="00C73D4D" w:rsidRPr="00C73D4D" w:rsidRDefault="00C73D4D" w:rsidP="00C73D4D">
      <w:pPr>
        <w:jc w:val="both"/>
        <w:rPr>
          <w:sz w:val="28"/>
          <w:szCs w:val="28"/>
        </w:rPr>
      </w:pPr>
      <w:r w:rsidRPr="00C73D4D">
        <w:rPr>
          <w:sz w:val="28"/>
          <w:szCs w:val="28"/>
        </w:rPr>
        <w:t xml:space="preserve">4.  </w:t>
      </w:r>
      <w:proofErr w:type="spellStart"/>
      <w:r w:rsidRPr="00C73D4D">
        <w:rPr>
          <w:sz w:val="28"/>
          <w:szCs w:val="28"/>
        </w:rPr>
        <w:t>социокультурная</w:t>
      </w:r>
      <w:proofErr w:type="spellEnd"/>
      <w:r w:rsidRPr="00C73D4D">
        <w:rPr>
          <w:sz w:val="28"/>
          <w:szCs w:val="28"/>
        </w:rPr>
        <w:t xml:space="preserve"> компетенция – приобщение учащихся к культуре, </w:t>
      </w:r>
    </w:p>
    <w:p w:rsidR="00C73D4D" w:rsidRPr="00C73D4D" w:rsidRDefault="00C73D4D" w:rsidP="00C73D4D">
      <w:pPr>
        <w:jc w:val="both"/>
        <w:rPr>
          <w:sz w:val="28"/>
          <w:szCs w:val="28"/>
        </w:rPr>
      </w:pPr>
      <w:r w:rsidRPr="00C73D4D">
        <w:rPr>
          <w:sz w:val="28"/>
          <w:szCs w:val="28"/>
        </w:rPr>
        <w:t xml:space="preserve">традициям и реалиям стран/страны изучаемого иностранного языка </w:t>
      </w:r>
      <w:proofErr w:type="gramStart"/>
      <w:r w:rsidRPr="00C73D4D">
        <w:rPr>
          <w:sz w:val="28"/>
          <w:szCs w:val="28"/>
        </w:rPr>
        <w:t>в</w:t>
      </w:r>
      <w:proofErr w:type="gramEnd"/>
      <w:r w:rsidRPr="00C73D4D">
        <w:rPr>
          <w:sz w:val="28"/>
          <w:szCs w:val="28"/>
        </w:rPr>
        <w:t xml:space="preserve"> </w:t>
      </w:r>
    </w:p>
    <w:p w:rsidR="00C73D4D" w:rsidRPr="00C73D4D" w:rsidRDefault="00C73D4D" w:rsidP="00C73D4D">
      <w:pPr>
        <w:jc w:val="both"/>
        <w:rPr>
          <w:sz w:val="28"/>
          <w:szCs w:val="28"/>
        </w:rPr>
      </w:pPr>
      <w:proofErr w:type="gramStart"/>
      <w:r w:rsidRPr="00C73D4D">
        <w:rPr>
          <w:sz w:val="28"/>
          <w:szCs w:val="28"/>
        </w:rPr>
        <w:t>рамках</w:t>
      </w:r>
      <w:proofErr w:type="gramEnd"/>
      <w:r w:rsidRPr="00C73D4D">
        <w:rPr>
          <w:sz w:val="28"/>
          <w:szCs w:val="28"/>
        </w:rPr>
        <w:t xml:space="preserve"> тем, сфер и ситуаций общения, отвечающих опыту, интересам, </w:t>
      </w:r>
    </w:p>
    <w:p w:rsidR="00C73D4D" w:rsidRPr="00C73D4D" w:rsidRDefault="00C73D4D" w:rsidP="00C73D4D">
      <w:pPr>
        <w:jc w:val="both"/>
        <w:rPr>
          <w:sz w:val="28"/>
          <w:szCs w:val="28"/>
        </w:rPr>
      </w:pPr>
      <w:r w:rsidRPr="00C73D4D">
        <w:rPr>
          <w:sz w:val="28"/>
          <w:szCs w:val="28"/>
        </w:rPr>
        <w:t xml:space="preserve">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 </w:t>
      </w:r>
    </w:p>
    <w:p w:rsidR="00C73D4D" w:rsidRPr="00C73D4D" w:rsidRDefault="00C73D4D" w:rsidP="00C73D4D">
      <w:pPr>
        <w:jc w:val="both"/>
        <w:rPr>
          <w:sz w:val="28"/>
          <w:szCs w:val="28"/>
        </w:rPr>
      </w:pPr>
      <w:r w:rsidRPr="00C73D4D">
        <w:rPr>
          <w:sz w:val="28"/>
          <w:szCs w:val="28"/>
        </w:rPr>
        <w:t>5.  компенсаторная компетенция – развитие умений выходить из положения в условиях дефицита языковых сре</w:t>
      </w:r>
      <w:proofErr w:type="gramStart"/>
      <w:r w:rsidRPr="00C73D4D">
        <w:rPr>
          <w:sz w:val="28"/>
          <w:szCs w:val="28"/>
        </w:rPr>
        <w:t>дств пр</w:t>
      </w:r>
      <w:proofErr w:type="gramEnd"/>
      <w:r w:rsidRPr="00C73D4D">
        <w:rPr>
          <w:sz w:val="28"/>
          <w:szCs w:val="28"/>
        </w:rPr>
        <w:t xml:space="preserve">и получении и передаче информации; </w:t>
      </w:r>
    </w:p>
    <w:p w:rsidR="00C73D4D" w:rsidRPr="00C73D4D" w:rsidRDefault="00C73D4D" w:rsidP="00C73D4D">
      <w:pPr>
        <w:jc w:val="both"/>
        <w:rPr>
          <w:sz w:val="28"/>
          <w:szCs w:val="28"/>
        </w:rPr>
      </w:pPr>
      <w:r w:rsidRPr="00C73D4D">
        <w:rPr>
          <w:sz w:val="28"/>
          <w:szCs w:val="28"/>
        </w:rPr>
        <w:t xml:space="preserve">6.  учебно-познавательная компетенция – дальнейшее развитие </w:t>
      </w:r>
      <w:proofErr w:type="gramStart"/>
      <w:r w:rsidRPr="00C73D4D">
        <w:rPr>
          <w:sz w:val="28"/>
          <w:szCs w:val="28"/>
        </w:rPr>
        <w:t>общих</w:t>
      </w:r>
      <w:proofErr w:type="gramEnd"/>
      <w:r w:rsidRPr="00C73D4D">
        <w:rPr>
          <w:sz w:val="28"/>
          <w:szCs w:val="28"/>
        </w:rPr>
        <w:t xml:space="preserve"> и </w:t>
      </w:r>
    </w:p>
    <w:p w:rsidR="00C73D4D" w:rsidRPr="00C73D4D" w:rsidRDefault="00C73D4D" w:rsidP="00C73D4D">
      <w:pPr>
        <w:jc w:val="both"/>
        <w:rPr>
          <w:sz w:val="28"/>
          <w:szCs w:val="28"/>
        </w:rPr>
      </w:pPr>
      <w:r w:rsidRPr="00C73D4D">
        <w:rPr>
          <w:sz w:val="28"/>
          <w:szCs w:val="28"/>
        </w:rPr>
        <w:t xml:space="preserve">специальных учебных умений; ознакомление с </w:t>
      </w:r>
      <w:proofErr w:type="gramStart"/>
      <w:r w:rsidRPr="00C73D4D">
        <w:rPr>
          <w:sz w:val="28"/>
          <w:szCs w:val="28"/>
        </w:rPr>
        <w:t>доступными</w:t>
      </w:r>
      <w:proofErr w:type="gramEnd"/>
      <w:r w:rsidRPr="00C73D4D">
        <w:rPr>
          <w:sz w:val="28"/>
          <w:szCs w:val="28"/>
        </w:rPr>
        <w:t xml:space="preserve"> учащимся </w:t>
      </w:r>
    </w:p>
    <w:p w:rsidR="00C73D4D" w:rsidRPr="00C73D4D" w:rsidRDefault="00C73D4D" w:rsidP="00C73D4D">
      <w:pPr>
        <w:jc w:val="both"/>
        <w:rPr>
          <w:sz w:val="28"/>
          <w:szCs w:val="28"/>
        </w:rPr>
      </w:pPr>
      <w:r w:rsidRPr="00C73D4D">
        <w:rPr>
          <w:sz w:val="28"/>
          <w:szCs w:val="28"/>
        </w:rPr>
        <w:t xml:space="preserve">способами и приемами самостоятельного изучения языков и культур, </w:t>
      </w:r>
      <w:proofErr w:type="gramStart"/>
      <w:r w:rsidRPr="00C73D4D">
        <w:rPr>
          <w:sz w:val="28"/>
          <w:szCs w:val="28"/>
        </w:rPr>
        <w:t>в</w:t>
      </w:r>
      <w:proofErr w:type="gramEnd"/>
      <w:r w:rsidRPr="00C73D4D">
        <w:rPr>
          <w:sz w:val="28"/>
          <w:szCs w:val="28"/>
        </w:rPr>
        <w:t xml:space="preserve"> </w:t>
      </w:r>
    </w:p>
    <w:p w:rsidR="00C73D4D" w:rsidRPr="00C73D4D" w:rsidRDefault="00C73D4D" w:rsidP="00C73D4D">
      <w:pPr>
        <w:jc w:val="both"/>
        <w:rPr>
          <w:sz w:val="28"/>
          <w:szCs w:val="28"/>
        </w:rPr>
      </w:pPr>
      <w:r w:rsidRPr="00C73D4D">
        <w:rPr>
          <w:sz w:val="28"/>
          <w:szCs w:val="28"/>
        </w:rPr>
        <w:t xml:space="preserve">том числе с использованием новых информационных технологий; </w:t>
      </w:r>
    </w:p>
    <w:p w:rsidR="00C73D4D" w:rsidRPr="00C73D4D" w:rsidRDefault="00C73D4D" w:rsidP="00C73D4D">
      <w:pPr>
        <w:jc w:val="both"/>
        <w:rPr>
          <w:sz w:val="28"/>
          <w:szCs w:val="28"/>
        </w:rPr>
      </w:pPr>
      <w:r w:rsidRPr="00C73D4D">
        <w:rPr>
          <w:sz w:val="28"/>
          <w:szCs w:val="28"/>
        </w:rPr>
        <w:t xml:space="preserve">7.  развитие и воспитание у школьников понимания важности изучения </w:t>
      </w:r>
    </w:p>
    <w:p w:rsidR="00C73D4D" w:rsidRPr="00C73D4D" w:rsidRDefault="00C73D4D" w:rsidP="00C73D4D">
      <w:pPr>
        <w:jc w:val="both"/>
        <w:rPr>
          <w:sz w:val="28"/>
          <w:szCs w:val="28"/>
        </w:rPr>
      </w:pPr>
      <w:r w:rsidRPr="00C73D4D">
        <w:rPr>
          <w:sz w:val="28"/>
          <w:szCs w:val="28"/>
        </w:rPr>
        <w:t xml:space="preserve">иностранного языка в современном мире и потребности пользоваться </w:t>
      </w:r>
    </w:p>
    <w:p w:rsidR="00C73D4D" w:rsidRPr="00C73D4D" w:rsidRDefault="00C73D4D" w:rsidP="00C73D4D">
      <w:pPr>
        <w:jc w:val="both"/>
        <w:rPr>
          <w:sz w:val="28"/>
          <w:szCs w:val="28"/>
        </w:rPr>
      </w:pPr>
      <w:r w:rsidRPr="00C73D4D">
        <w:rPr>
          <w:sz w:val="28"/>
          <w:szCs w:val="28"/>
        </w:rPr>
        <w:lastRenderedPageBreak/>
        <w:t xml:space="preserve">им как средством общения, познания, самореализации и социальной </w:t>
      </w:r>
    </w:p>
    <w:p w:rsidR="00C73D4D" w:rsidRPr="00C73D4D" w:rsidRDefault="00C73D4D" w:rsidP="00C73D4D">
      <w:pPr>
        <w:jc w:val="both"/>
        <w:rPr>
          <w:sz w:val="28"/>
          <w:szCs w:val="28"/>
        </w:rPr>
      </w:pPr>
      <w:r w:rsidRPr="00C73D4D">
        <w:rPr>
          <w:sz w:val="28"/>
          <w:szCs w:val="28"/>
        </w:rPr>
        <w:t>адаптации; воспитание каче</w:t>
      </w:r>
      <w:proofErr w:type="gramStart"/>
      <w:r w:rsidRPr="00C73D4D">
        <w:rPr>
          <w:sz w:val="28"/>
          <w:szCs w:val="28"/>
        </w:rPr>
        <w:t>ств гр</w:t>
      </w:r>
      <w:proofErr w:type="gramEnd"/>
      <w:r w:rsidRPr="00C73D4D">
        <w:rPr>
          <w:sz w:val="28"/>
          <w:szCs w:val="28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                    </w:t>
      </w:r>
    </w:p>
    <w:p w:rsidR="00C73D4D" w:rsidRPr="00C73D4D" w:rsidRDefault="00C73D4D" w:rsidP="00C73D4D">
      <w:pPr>
        <w:jc w:val="both"/>
        <w:rPr>
          <w:sz w:val="28"/>
          <w:szCs w:val="28"/>
        </w:rPr>
      </w:pPr>
      <w:r w:rsidRPr="00C73D4D">
        <w:rPr>
          <w:sz w:val="28"/>
          <w:szCs w:val="28"/>
        </w:rPr>
        <w:t>В конце каждой четверти проводятся итоговые (</w:t>
      </w:r>
      <w:proofErr w:type="spellStart"/>
      <w:r w:rsidRPr="00C73D4D">
        <w:rPr>
          <w:sz w:val="28"/>
          <w:szCs w:val="28"/>
        </w:rPr>
        <w:t>срезовые</w:t>
      </w:r>
      <w:proofErr w:type="spellEnd"/>
      <w:r w:rsidRPr="00C73D4D">
        <w:rPr>
          <w:sz w:val="28"/>
          <w:szCs w:val="28"/>
        </w:rPr>
        <w:t xml:space="preserve">) работы по всем </w:t>
      </w:r>
    </w:p>
    <w:p w:rsidR="00C73D4D" w:rsidRPr="00C73D4D" w:rsidRDefault="00C73D4D" w:rsidP="00C73D4D">
      <w:pPr>
        <w:jc w:val="both"/>
        <w:rPr>
          <w:sz w:val="28"/>
          <w:szCs w:val="28"/>
        </w:rPr>
      </w:pPr>
      <w:r w:rsidRPr="00C73D4D">
        <w:rPr>
          <w:sz w:val="28"/>
          <w:szCs w:val="28"/>
        </w:rPr>
        <w:t xml:space="preserve">видам речевой деятельности: </w:t>
      </w:r>
    </w:p>
    <w:p w:rsidR="00C73D4D" w:rsidRPr="00C73D4D" w:rsidRDefault="00C73D4D" w:rsidP="00C73D4D">
      <w:pPr>
        <w:jc w:val="both"/>
        <w:rPr>
          <w:sz w:val="28"/>
          <w:szCs w:val="28"/>
        </w:rPr>
      </w:pPr>
      <w:r w:rsidRPr="00C73D4D">
        <w:rPr>
          <w:sz w:val="28"/>
          <w:szCs w:val="28"/>
        </w:rPr>
        <w:t xml:space="preserve">1.  </w:t>
      </w:r>
      <w:proofErr w:type="spellStart"/>
      <w:r w:rsidRPr="00C73D4D">
        <w:rPr>
          <w:sz w:val="28"/>
          <w:szCs w:val="28"/>
        </w:rPr>
        <w:t>Аудирование</w:t>
      </w:r>
      <w:proofErr w:type="spellEnd"/>
      <w:r w:rsidRPr="00C73D4D">
        <w:rPr>
          <w:sz w:val="28"/>
          <w:szCs w:val="28"/>
        </w:rPr>
        <w:t xml:space="preserve"> </w:t>
      </w:r>
    </w:p>
    <w:p w:rsidR="00C73D4D" w:rsidRPr="00C73D4D" w:rsidRDefault="00C73D4D" w:rsidP="00C73D4D">
      <w:pPr>
        <w:jc w:val="both"/>
        <w:rPr>
          <w:sz w:val="28"/>
          <w:szCs w:val="28"/>
        </w:rPr>
      </w:pPr>
      <w:r w:rsidRPr="00C73D4D">
        <w:rPr>
          <w:sz w:val="28"/>
          <w:szCs w:val="28"/>
        </w:rPr>
        <w:t>2.  Говорение (</w:t>
      </w:r>
      <w:proofErr w:type="gramStart"/>
      <w:r w:rsidRPr="00C73D4D">
        <w:rPr>
          <w:sz w:val="28"/>
          <w:szCs w:val="28"/>
        </w:rPr>
        <w:t>монологические</w:t>
      </w:r>
      <w:proofErr w:type="gramEnd"/>
      <w:r w:rsidRPr="00C73D4D">
        <w:rPr>
          <w:sz w:val="28"/>
          <w:szCs w:val="28"/>
        </w:rPr>
        <w:t xml:space="preserve"> или диалогическое высказывание) </w:t>
      </w:r>
    </w:p>
    <w:p w:rsidR="00C73D4D" w:rsidRPr="00C73D4D" w:rsidRDefault="00C73D4D" w:rsidP="00C73D4D">
      <w:pPr>
        <w:jc w:val="both"/>
        <w:rPr>
          <w:sz w:val="28"/>
          <w:szCs w:val="28"/>
        </w:rPr>
      </w:pPr>
      <w:r w:rsidRPr="00C73D4D">
        <w:rPr>
          <w:sz w:val="28"/>
          <w:szCs w:val="28"/>
        </w:rPr>
        <w:t xml:space="preserve">3.  Чтение </w:t>
      </w:r>
    </w:p>
    <w:p w:rsidR="008D5165" w:rsidRPr="00C73D4D" w:rsidRDefault="00C73D4D" w:rsidP="00C73D4D">
      <w:pPr>
        <w:jc w:val="both"/>
        <w:rPr>
          <w:sz w:val="28"/>
          <w:szCs w:val="28"/>
        </w:rPr>
      </w:pPr>
      <w:r w:rsidRPr="00C73D4D">
        <w:rPr>
          <w:sz w:val="28"/>
          <w:szCs w:val="28"/>
        </w:rPr>
        <w:t xml:space="preserve">4.  Письмо </w:t>
      </w:r>
      <w:r w:rsidRPr="00C73D4D">
        <w:rPr>
          <w:sz w:val="28"/>
          <w:szCs w:val="28"/>
        </w:rPr>
        <w:cr/>
      </w:r>
    </w:p>
    <w:sectPr w:rsidR="008D5165" w:rsidRPr="00C7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D4D"/>
    <w:rsid w:val="008D5165"/>
    <w:rsid w:val="00C7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590</Words>
  <Characters>3364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Катюшка</cp:lastModifiedBy>
  <cp:revision>3</cp:revision>
  <dcterms:created xsi:type="dcterms:W3CDTF">2015-06-15T07:06:00Z</dcterms:created>
  <dcterms:modified xsi:type="dcterms:W3CDTF">2015-06-15T07:10:00Z</dcterms:modified>
</cp:coreProperties>
</file>