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74E" w:rsidRDefault="0019574E" w:rsidP="0019574E">
      <w:pPr>
        <w:jc w:val="center"/>
        <w:rPr>
          <w:b/>
        </w:rPr>
      </w:pPr>
      <w:r>
        <w:rPr>
          <w:b/>
        </w:rPr>
        <w:t>Муниципальное казенное образовательное учреждение</w:t>
      </w:r>
    </w:p>
    <w:p w:rsidR="0019574E" w:rsidRDefault="0019574E" w:rsidP="0019574E">
      <w:pPr>
        <w:jc w:val="center"/>
        <w:rPr>
          <w:b/>
        </w:rPr>
      </w:pPr>
      <w:r>
        <w:rPr>
          <w:b/>
        </w:rPr>
        <w:t>средняя общеобразовательная школа</w:t>
      </w:r>
    </w:p>
    <w:p w:rsidR="0019574E" w:rsidRDefault="0019574E" w:rsidP="0019574E">
      <w:pPr>
        <w:jc w:val="center"/>
        <w:rPr>
          <w:b/>
        </w:rPr>
      </w:pPr>
      <w:r>
        <w:rPr>
          <w:b/>
        </w:rPr>
        <w:t xml:space="preserve">имени Героя Социалистического Труда Я.М. </w:t>
      </w:r>
      <w:proofErr w:type="gramStart"/>
      <w:r>
        <w:rPr>
          <w:b/>
        </w:rPr>
        <w:t>Вадина</w:t>
      </w:r>
      <w:proofErr w:type="gramEnd"/>
    </w:p>
    <w:p w:rsidR="0019574E" w:rsidRDefault="0019574E" w:rsidP="0019574E">
      <w:pPr>
        <w:jc w:val="center"/>
        <w:rPr>
          <w:b/>
        </w:rPr>
      </w:pPr>
      <w:r>
        <w:rPr>
          <w:b/>
        </w:rPr>
        <w:t>п. Дивный</w:t>
      </w:r>
    </w:p>
    <w:p w:rsidR="0019574E" w:rsidRDefault="0019574E" w:rsidP="0019574E">
      <w:pPr>
        <w:jc w:val="center"/>
        <w:rPr>
          <w:b/>
        </w:rPr>
      </w:pPr>
      <w:proofErr w:type="spellStart"/>
      <w:r>
        <w:rPr>
          <w:b/>
        </w:rPr>
        <w:t>Мелекесского</w:t>
      </w:r>
      <w:proofErr w:type="spellEnd"/>
      <w:r>
        <w:rPr>
          <w:b/>
        </w:rPr>
        <w:t xml:space="preserve"> района Ульяновской области</w:t>
      </w:r>
    </w:p>
    <w:p w:rsidR="0019574E" w:rsidRDefault="0019574E" w:rsidP="0019574E">
      <w:pPr>
        <w:jc w:val="center"/>
      </w:pPr>
    </w:p>
    <w:p w:rsidR="0019574E" w:rsidRDefault="0019574E" w:rsidP="0019574E">
      <w:pPr>
        <w:rPr>
          <w:b/>
          <w:lang w:eastAsia="en-US"/>
        </w:rPr>
      </w:pPr>
    </w:p>
    <w:p w:rsidR="0019574E" w:rsidRDefault="0019574E" w:rsidP="0019574E">
      <w:pPr>
        <w:jc w:val="center"/>
        <w:rPr>
          <w:rFonts w:eastAsiaTheme="minorHAnsi"/>
          <w:b/>
        </w:rPr>
      </w:pPr>
    </w:p>
    <w:p w:rsidR="0019574E" w:rsidRDefault="0019574E" w:rsidP="0019574E">
      <w:pPr>
        <w:jc w:val="center"/>
        <w:rPr>
          <w:b/>
          <w:lang w:eastAsia="en-US"/>
        </w:rPr>
      </w:pPr>
    </w:p>
    <w:p w:rsidR="00B25DBD" w:rsidRDefault="00B25DBD" w:rsidP="0019574E">
      <w:pPr>
        <w:jc w:val="center"/>
        <w:rPr>
          <w:b/>
          <w:sz w:val="36"/>
          <w:szCs w:val="36"/>
        </w:rPr>
      </w:pPr>
    </w:p>
    <w:p w:rsidR="0019574E" w:rsidRDefault="0019574E" w:rsidP="001957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19574E" w:rsidRDefault="0019574E" w:rsidP="001957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географии</w:t>
      </w:r>
    </w:p>
    <w:p w:rsidR="0019574E" w:rsidRDefault="0019574E" w:rsidP="001957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</w:t>
      </w:r>
    </w:p>
    <w:p w:rsidR="0019574E" w:rsidRDefault="0019574E" w:rsidP="001957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класс</w:t>
      </w:r>
    </w:p>
    <w:p w:rsidR="0019574E" w:rsidRDefault="0019574E" w:rsidP="0019574E">
      <w:pPr>
        <w:jc w:val="center"/>
      </w:pPr>
    </w:p>
    <w:p w:rsidR="0019574E" w:rsidRDefault="0019574E" w:rsidP="0019574E"/>
    <w:p w:rsidR="0019574E" w:rsidRDefault="0019574E" w:rsidP="0019574E">
      <w:pPr>
        <w:jc w:val="center"/>
      </w:pPr>
    </w:p>
    <w:p w:rsidR="0019574E" w:rsidRDefault="0019574E" w:rsidP="0019574E">
      <w:pPr>
        <w:jc w:val="center"/>
      </w:pPr>
      <w:r>
        <w:t>Разработчик: учитель географии, биологии</w:t>
      </w:r>
    </w:p>
    <w:p w:rsidR="0019574E" w:rsidRDefault="0019574E" w:rsidP="0019574E">
      <w:pPr>
        <w:jc w:val="center"/>
      </w:pPr>
      <w:r>
        <w:t>Шарова Ольга Михайловна</w:t>
      </w:r>
    </w:p>
    <w:p w:rsidR="0019574E" w:rsidRDefault="0019574E" w:rsidP="0019574E">
      <w:pPr>
        <w:jc w:val="center"/>
      </w:pPr>
    </w:p>
    <w:p w:rsidR="0019574E" w:rsidRDefault="0019574E" w:rsidP="0019574E">
      <w:pPr>
        <w:jc w:val="center"/>
      </w:pPr>
    </w:p>
    <w:p w:rsidR="0019574E" w:rsidRDefault="0019574E" w:rsidP="0019574E"/>
    <w:p w:rsidR="0019574E" w:rsidRDefault="0019574E" w:rsidP="0019574E">
      <w:pPr>
        <w:jc w:val="center"/>
      </w:pPr>
    </w:p>
    <w:p w:rsidR="0019574E" w:rsidRDefault="0019574E" w:rsidP="0019574E">
      <w:pPr>
        <w:jc w:val="center"/>
      </w:pPr>
    </w:p>
    <w:p w:rsidR="00B25DBD" w:rsidRDefault="00B25DBD" w:rsidP="0019574E">
      <w:pPr>
        <w:jc w:val="center"/>
      </w:pPr>
    </w:p>
    <w:p w:rsidR="00B25DBD" w:rsidRDefault="00B25DBD" w:rsidP="0019574E">
      <w:pPr>
        <w:jc w:val="center"/>
      </w:pPr>
    </w:p>
    <w:p w:rsidR="00B25DBD" w:rsidRDefault="00B25DBD" w:rsidP="0019574E">
      <w:pPr>
        <w:jc w:val="center"/>
      </w:pPr>
    </w:p>
    <w:p w:rsidR="00B25DBD" w:rsidRDefault="00B25DBD" w:rsidP="0019574E">
      <w:pPr>
        <w:jc w:val="center"/>
      </w:pPr>
    </w:p>
    <w:p w:rsidR="00B25DBD" w:rsidRDefault="00B25DBD" w:rsidP="0019574E">
      <w:pPr>
        <w:jc w:val="center"/>
      </w:pPr>
    </w:p>
    <w:p w:rsidR="00B25DBD" w:rsidRDefault="00B25DBD" w:rsidP="0019574E">
      <w:pPr>
        <w:jc w:val="center"/>
      </w:pPr>
    </w:p>
    <w:p w:rsidR="0019574E" w:rsidRDefault="0019574E" w:rsidP="0019574E">
      <w:pPr>
        <w:jc w:val="center"/>
      </w:pPr>
      <w:r>
        <w:t>2015-2016 учебный год</w:t>
      </w:r>
    </w:p>
    <w:p w:rsidR="0019574E" w:rsidRDefault="0019574E" w:rsidP="0019574E">
      <w:pPr>
        <w:jc w:val="center"/>
      </w:pPr>
      <w:r>
        <w:t>МКОУ СОШ им. Героя Социалистического Труда</w:t>
      </w:r>
    </w:p>
    <w:p w:rsidR="0019574E" w:rsidRDefault="0019574E" w:rsidP="0019574E">
      <w:pPr>
        <w:pStyle w:val="10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Я.М. Вадина п. Дивный</w:t>
      </w:r>
    </w:p>
    <w:p w:rsidR="00E86169" w:rsidRPr="00235BB3" w:rsidRDefault="00E86169" w:rsidP="00235BB3">
      <w:pPr>
        <w:shd w:val="clear" w:color="auto" w:fill="FFFFFF"/>
        <w:rPr>
          <w:rStyle w:val="FontStyle14"/>
          <w:b w:val="0"/>
          <w:bCs w:val="0"/>
          <w:sz w:val="20"/>
          <w:szCs w:val="20"/>
        </w:rPr>
      </w:pPr>
    </w:p>
    <w:p w:rsidR="00E86169" w:rsidRPr="00D3576A" w:rsidRDefault="00E86169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E86169" w:rsidRPr="00D3576A" w:rsidRDefault="00E86169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E86169" w:rsidRPr="00D3576A" w:rsidRDefault="00E86169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E86169" w:rsidRPr="00D3576A" w:rsidRDefault="00E86169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E86169" w:rsidRPr="00D3576A" w:rsidRDefault="00E86169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E86169" w:rsidRPr="00D3576A" w:rsidRDefault="00E86169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E86169" w:rsidRPr="00D3576A" w:rsidRDefault="00E86169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E86169" w:rsidRPr="00D3576A" w:rsidRDefault="00E86169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E86169" w:rsidRPr="00D3576A" w:rsidRDefault="00E86169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06A25" w:rsidRPr="00EF036C" w:rsidRDefault="00006A25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06A25" w:rsidRPr="00EF036C" w:rsidRDefault="00006A25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06A25" w:rsidRPr="00EF036C" w:rsidRDefault="00006A25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06A25" w:rsidRPr="00EF036C" w:rsidRDefault="00006A25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06A25" w:rsidRPr="00EF036C" w:rsidRDefault="00006A25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06A25" w:rsidRPr="00EF036C" w:rsidRDefault="00006A25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06A25" w:rsidRPr="00EF036C" w:rsidRDefault="00006A25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06A25" w:rsidRPr="00EF036C" w:rsidRDefault="00006A25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06A25" w:rsidRPr="00EF036C" w:rsidRDefault="00006A25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06A25" w:rsidRPr="00EF036C" w:rsidRDefault="00006A25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06A25" w:rsidRPr="00EF036C" w:rsidRDefault="00006A25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06A25" w:rsidRPr="00EF036C" w:rsidRDefault="00006A25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06A25" w:rsidRPr="00EF036C" w:rsidRDefault="00006A25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06A25" w:rsidRPr="00EF036C" w:rsidRDefault="00006A25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06A25" w:rsidRPr="00EF036C" w:rsidRDefault="00006A25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06A25" w:rsidRPr="00EF036C" w:rsidRDefault="00006A25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06A25" w:rsidRPr="00EF036C" w:rsidRDefault="00006A25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06A25" w:rsidRPr="00EF036C" w:rsidRDefault="00006A25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006A25" w:rsidRPr="00EF036C" w:rsidRDefault="00006A25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C5FED" w:rsidRDefault="00CC5FED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C5FED" w:rsidRDefault="00CC5FED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C5FED" w:rsidRDefault="00CC5FED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C5FED" w:rsidRDefault="00CC5FED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C5FED" w:rsidRDefault="00CC5FED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C5FED" w:rsidRDefault="00CC5FED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C5FED" w:rsidRDefault="00CC5FED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CC5FED" w:rsidRDefault="00CC5FED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214A6" w:rsidRPr="005E7C3C" w:rsidRDefault="003214A6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5E7C3C">
        <w:rPr>
          <w:rStyle w:val="FontStyle14"/>
          <w:rFonts w:ascii="Times New Roman" w:hAnsi="Times New Roman" w:cs="Times New Roman"/>
          <w:sz w:val="24"/>
          <w:szCs w:val="24"/>
        </w:rPr>
        <w:t>Рабочая программа по эконо</w:t>
      </w:r>
      <w:r>
        <w:rPr>
          <w:rStyle w:val="FontStyle14"/>
          <w:rFonts w:ascii="Times New Roman" w:hAnsi="Times New Roman" w:cs="Times New Roman"/>
          <w:sz w:val="24"/>
          <w:szCs w:val="24"/>
        </w:rPr>
        <w:t>мической географии   России  (9 класс).</w:t>
      </w:r>
    </w:p>
    <w:p w:rsidR="003214A6" w:rsidRPr="00881AD2" w:rsidRDefault="00881AD2" w:rsidP="00D4538D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Учитель: Шарова</w:t>
      </w:r>
    </w:p>
    <w:p w:rsidR="003214A6" w:rsidRPr="005E7C3C" w:rsidRDefault="003214A6" w:rsidP="005E7C3C">
      <w:pPr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235BB3" w:rsidRDefault="00235BB3" w:rsidP="005E7C3C">
      <w:pPr>
        <w:jc w:val="center"/>
        <w:rPr>
          <w:rFonts w:ascii="Times New Roman" w:hAnsi="Times New Roman" w:cs="Times New Roman"/>
          <w:b/>
          <w:bCs/>
        </w:rPr>
      </w:pPr>
    </w:p>
    <w:p w:rsidR="00235BB3" w:rsidRDefault="00235BB3" w:rsidP="005E7C3C">
      <w:pPr>
        <w:jc w:val="center"/>
        <w:rPr>
          <w:rFonts w:ascii="Times New Roman" w:hAnsi="Times New Roman" w:cs="Times New Roman"/>
          <w:b/>
          <w:bCs/>
        </w:rPr>
      </w:pPr>
    </w:p>
    <w:p w:rsidR="00235BB3" w:rsidRDefault="00235BB3" w:rsidP="005E7C3C">
      <w:pPr>
        <w:jc w:val="center"/>
        <w:rPr>
          <w:rFonts w:ascii="Times New Roman" w:hAnsi="Times New Roman" w:cs="Times New Roman"/>
          <w:b/>
          <w:bCs/>
        </w:rPr>
      </w:pPr>
    </w:p>
    <w:p w:rsidR="00235BB3" w:rsidRDefault="00235BB3" w:rsidP="005E7C3C">
      <w:pPr>
        <w:jc w:val="center"/>
        <w:rPr>
          <w:rFonts w:ascii="Times New Roman" w:hAnsi="Times New Roman" w:cs="Times New Roman"/>
          <w:b/>
          <w:bCs/>
        </w:rPr>
      </w:pPr>
    </w:p>
    <w:p w:rsidR="003214A6" w:rsidRPr="005E7C3C" w:rsidRDefault="003214A6" w:rsidP="005E7C3C">
      <w:pPr>
        <w:jc w:val="center"/>
        <w:rPr>
          <w:rFonts w:ascii="Times New Roman" w:hAnsi="Times New Roman" w:cs="Times New Roman"/>
          <w:b/>
          <w:bCs/>
        </w:rPr>
      </w:pPr>
      <w:r w:rsidRPr="005E7C3C">
        <w:rPr>
          <w:rFonts w:ascii="Times New Roman" w:hAnsi="Times New Roman" w:cs="Times New Roman"/>
          <w:b/>
          <w:bCs/>
        </w:rPr>
        <w:t>ПОЯСНИТЕЛЬНАЯ  ЗАПИСКА</w:t>
      </w:r>
    </w:p>
    <w:p w:rsidR="003214A6" w:rsidRPr="005E7C3C" w:rsidRDefault="003214A6" w:rsidP="002D37A4">
      <w:pPr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3214A6" w:rsidRPr="00F4234A" w:rsidRDefault="003214A6" w:rsidP="00D33B09">
      <w:pPr>
        <w:rPr>
          <w:rFonts w:ascii="Times New Roman" w:hAnsi="Times New Roman" w:cs="Times New Roman"/>
          <w:b/>
          <w:bCs/>
        </w:rPr>
      </w:pPr>
      <w:r w:rsidRPr="005E7C3C">
        <w:rPr>
          <w:rFonts w:ascii="Times New Roman" w:hAnsi="Times New Roman" w:cs="Times New Roman"/>
          <w:b/>
          <w:bCs/>
          <w:color w:val="0070C0"/>
        </w:rPr>
        <w:t xml:space="preserve">  </w:t>
      </w:r>
      <w:r w:rsidRPr="00F4234A">
        <w:rPr>
          <w:rFonts w:ascii="Times New Roman" w:hAnsi="Times New Roman" w:cs="Times New Roman"/>
          <w:b/>
          <w:bCs/>
        </w:rPr>
        <w:t xml:space="preserve">Данная рабочая программа составлена на основании: </w:t>
      </w:r>
    </w:p>
    <w:p w:rsidR="003214A6" w:rsidRPr="005E7C3C" w:rsidRDefault="003214A6" w:rsidP="002D37A4">
      <w:pPr>
        <w:ind w:left="720"/>
        <w:rPr>
          <w:rFonts w:ascii="Times New Roman" w:hAnsi="Times New Roman" w:cs="Times New Roman"/>
        </w:rPr>
      </w:pPr>
      <w:r w:rsidRPr="005E7C3C">
        <w:rPr>
          <w:rFonts w:ascii="Times New Roman" w:hAnsi="Times New Roman" w:cs="Times New Roman"/>
        </w:rPr>
        <w:t xml:space="preserve">-  стандарта основного общего образования по географии. Сборник нормативных документов. Составители: Э. Д. Днепров, А.Г. Аркадьев. М «Дрофа» 2010. </w:t>
      </w:r>
    </w:p>
    <w:p w:rsidR="003214A6" w:rsidRPr="005E7C3C" w:rsidRDefault="003214A6" w:rsidP="002D37A4">
      <w:pPr>
        <w:pStyle w:val="aa"/>
        <w:ind w:left="720" w:firstLine="0"/>
        <w:jc w:val="both"/>
      </w:pPr>
      <w:r w:rsidRPr="005E7C3C">
        <w:t>- примерной программы  по географии. « Экономическая география России». Автор: В.П. Дронов. М « Дрофа» 2010.</w:t>
      </w:r>
    </w:p>
    <w:p w:rsidR="003214A6" w:rsidRPr="005E7C3C" w:rsidRDefault="003214A6" w:rsidP="002D37A4">
      <w:pPr>
        <w:pStyle w:val="aa"/>
        <w:ind w:left="720" w:firstLine="0"/>
        <w:jc w:val="both"/>
      </w:pPr>
      <w:r w:rsidRPr="005E7C3C">
        <w:t>- Учебника « География России. Население и хозяйство». М «Дрофа» 2012</w:t>
      </w:r>
    </w:p>
    <w:p w:rsidR="003214A6" w:rsidRPr="005E7C3C" w:rsidRDefault="003214A6" w:rsidP="002D37A4">
      <w:pPr>
        <w:pStyle w:val="aa"/>
        <w:ind w:left="720" w:firstLine="0"/>
        <w:jc w:val="both"/>
      </w:pPr>
      <w:r w:rsidRPr="00F4234A">
        <w:rPr>
          <w:b/>
          <w:bCs/>
        </w:rPr>
        <w:t>Программа рассчитана</w:t>
      </w:r>
      <w:r w:rsidRPr="005E7C3C">
        <w:t xml:space="preserve"> на 70 часов рабочего времени, кроме того, п</w:t>
      </w:r>
      <w:r>
        <w:t>редусмотрено изучение  практических работ: и</w:t>
      </w:r>
      <w:r w:rsidRPr="005E7C3C">
        <w:t>тоговых</w:t>
      </w:r>
      <w:proofErr w:type="gramStart"/>
      <w:r w:rsidRPr="005E7C3C">
        <w:t xml:space="preserve">( </w:t>
      </w:r>
      <w:proofErr w:type="gramEnd"/>
      <w:r w:rsidRPr="005E7C3C">
        <w:t>14  ), устных(  7), обучающих( 6 )..</w:t>
      </w:r>
    </w:p>
    <w:p w:rsidR="003214A6" w:rsidRPr="005E7C3C" w:rsidRDefault="003214A6" w:rsidP="00F4234A">
      <w:pPr>
        <w:pStyle w:val="aa"/>
        <w:jc w:val="both"/>
      </w:pPr>
      <w:r>
        <w:t xml:space="preserve">  </w:t>
      </w:r>
      <w:r w:rsidRPr="005E7C3C">
        <w:t xml:space="preserve"> Отличительные особенности.</w:t>
      </w:r>
    </w:p>
    <w:p w:rsidR="003214A6" w:rsidRPr="005E7C3C" w:rsidRDefault="003214A6" w:rsidP="002D37A4">
      <w:pPr>
        <w:pStyle w:val="aa"/>
        <w:ind w:left="720" w:firstLine="0"/>
        <w:jc w:val="both"/>
      </w:pPr>
      <w:r w:rsidRPr="005E7C3C">
        <w:t xml:space="preserve">Существенных отличительных особенностей и изменений по сравнению с государственной программой нет. За исключением того, что увеличено количество часов с 38 до 40 на изучение </w:t>
      </w:r>
      <w:r w:rsidRPr="005E7C3C">
        <w:rPr>
          <w:lang w:val="en-US"/>
        </w:rPr>
        <w:t>II</w:t>
      </w:r>
      <w:r w:rsidRPr="005E7C3C">
        <w:t xml:space="preserve"> раздела « Региональная часть курса»</w:t>
      </w:r>
      <w:r>
        <w:t xml:space="preserve"> </w:t>
      </w:r>
      <w:r w:rsidRPr="005E7C3C">
        <w:t>(за счет резервного времени).</w:t>
      </w:r>
    </w:p>
    <w:p w:rsidR="003214A6" w:rsidRPr="002E3FF9" w:rsidRDefault="003214A6" w:rsidP="002D37A4">
      <w:pPr>
        <w:pStyle w:val="aa"/>
        <w:ind w:left="720" w:firstLine="0"/>
        <w:jc w:val="both"/>
        <w:rPr>
          <w:b/>
          <w:bCs/>
        </w:rPr>
      </w:pPr>
      <w:r w:rsidRPr="002E3FF9">
        <w:rPr>
          <w:b/>
          <w:bCs/>
        </w:rPr>
        <w:t>Контрольная деятельность.</w:t>
      </w:r>
    </w:p>
    <w:p w:rsidR="003214A6" w:rsidRPr="005E7C3C" w:rsidRDefault="003214A6" w:rsidP="002D37A4">
      <w:pPr>
        <w:pStyle w:val="aa"/>
        <w:ind w:left="720" w:firstLine="0"/>
        <w:jc w:val="both"/>
      </w:pPr>
      <w:r w:rsidRPr="005E7C3C">
        <w:t>Для контроля учебной деятельности учащихся используются: практические работы, самостоятельные работы, тестирование.</w:t>
      </w:r>
    </w:p>
    <w:p w:rsidR="003214A6" w:rsidRPr="005E7C3C" w:rsidRDefault="003214A6" w:rsidP="002D37A4">
      <w:pPr>
        <w:jc w:val="both"/>
        <w:rPr>
          <w:rFonts w:ascii="Times New Roman" w:hAnsi="Times New Roman" w:cs="Times New Roman"/>
        </w:rPr>
      </w:pPr>
      <w:r w:rsidRPr="005E7C3C">
        <w:rPr>
          <w:rFonts w:ascii="Times New Roman" w:hAnsi="Times New Roman" w:cs="Times New Roman"/>
        </w:rPr>
        <w:t xml:space="preserve">  </w:t>
      </w:r>
    </w:p>
    <w:p w:rsidR="003214A6" w:rsidRPr="002E3FF9" w:rsidRDefault="003214A6" w:rsidP="006F4738">
      <w:pPr>
        <w:jc w:val="both"/>
        <w:rPr>
          <w:rFonts w:ascii="Times New Roman" w:hAnsi="Times New Roman" w:cs="Times New Roman"/>
          <w:b/>
          <w:bCs/>
        </w:rPr>
      </w:pPr>
      <w:r w:rsidRPr="002E3FF9">
        <w:rPr>
          <w:rFonts w:ascii="Times New Roman" w:hAnsi="Times New Roman" w:cs="Times New Roman"/>
          <w:b/>
          <w:bCs/>
        </w:rPr>
        <w:t xml:space="preserve">                                                 </w:t>
      </w:r>
      <w:r>
        <w:rPr>
          <w:rFonts w:ascii="Times New Roman" w:hAnsi="Times New Roman" w:cs="Times New Roman"/>
          <w:b/>
          <w:bCs/>
        </w:rPr>
        <w:t>Ц</w:t>
      </w:r>
      <w:r w:rsidRPr="002E3FF9">
        <w:rPr>
          <w:rFonts w:ascii="Times New Roman" w:hAnsi="Times New Roman" w:cs="Times New Roman"/>
          <w:b/>
          <w:bCs/>
        </w:rPr>
        <w:t>ели данного курса:</w:t>
      </w:r>
    </w:p>
    <w:p w:rsidR="003214A6" w:rsidRPr="005E7C3C" w:rsidRDefault="003214A6" w:rsidP="006F4738">
      <w:pPr>
        <w:jc w:val="both"/>
        <w:rPr>
          <w:rFonts w:ascii="Times New Roman" w:hAnsi="Times New Roman" w:cs="Times New Roman"/>
        </w:rPr>
      </w:pPr>
      <w:r w:rsidRPr="005E7C3C">
        <w:rPr>
          <w:rFonts w:ascii="Times New Roman" w:hAnsi="Times New Roman" w:cs="Times New Roman"/>
        </w:rPr>
        <w:t>- формирование целостного представления об особенностях природы, населения, хозяйства нашей Родины, о месте России в современном мире;</w:t>
      </w:r>
    </w:p>
    <w:p w:rsidR="003214A6" w:rsidRPr="005E7C3C" w:rsidRDefault="003214A6" w:rsidP="002D37A4">
      <w:pPr>
        <w:jc w:val="both"/>
        <w:rPr>
          <w:rFonts w:ascii="Times New Roman" w:hAnsi="Times New Roman" w:cs="Times New Roman"/>
        </w:rPr>
      </w:pPr>
      <w:r w:rsidRPr="005E7C3C">
        <w:rPr>
          <w:rFonts w:ascii="Times New Roman" w:hAnsi="Times New Roman" w:cs="Times New Roman"/>
        </w:rPr>
        <w:t>-   воспитание гражданственности и патриотизма учащихся, уважения к истории и культуре своей страны и населяющих ее народов;</w:t>
      </w:r>
    </w:p>
    <w:p w:rsidR="003214A6" w:rsidRPr="005E7C3C" w:rsidRDefault="003214A6" w:rsidP="002D37A4">
      <w:pPr>
        <w:jc w:val="both"/>
        <w:rPr>
          <w:rFonts w:ascii="Times New Roman" w:hAnsi="Times New Roman" w:cs="Times New Roman"/>
        </w:rPr>
      </w:pPr>
      <w:r w:rsidRPr="005E7C3C">
        <w:rPr>
          <w:rFonts w:ascii="Times New Roman" w:hAnsi="Times New Roman" w:cs="Times New Roman"/>
        </w:rPr>
        <w:t>-  выработка умений и навыков адаптации и социально-ответственного поведения в российском пространстве;</w:t>
      </w:r>
    </w:p>
    <w:p w:rsidR="003214A6" w:rsidRPr="005E7C3C" w:rsidRDefault="003214A6" w:rsidP="002D37A4">
      <w:pPr>
        <w:jc w:val="both"/>
        <w:rPr>
          <w:rFonts w:ascii="Times New Roman" w:hAnsi="Times New Roman" w:cs="Times New Roman"/>
        </w:rPr>
      </w:pPr>
      <w:r w:rsidRPr="005E7C3C">
        <w:rPr>
          <w:rFonts w:ascii="Times New Roman" w:hAnsi="Times New Roman" w:cs="Times New Roman"/>
        </w:rPr>
        <w:t xml:space="preserve">-    развитие географического мышления;  </w:t>
      </w:r>
    </w:p>
    <w:p w:rsidR="00006A25" w:rsidRPr="00EF036C" w:rsidRDefault="003214A6" w:rsidP="002D37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F7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</w:p>
    <w:p w:rsidR="00006A25" w:rsidRPr="00EF036C" w:rsidRDefault="00006A25" w:rsidP="002D37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6A25" w:rsidRPr="00EF036C" w:rsidRDefault="00006A25" w:rsidP="002D37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F7B8E" w:rsidRDefault="00DF7B8E" w:rsidP="00DF7B8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5BB3" w:rsidRDefault="00006A25" w:rsidP="00DF7B8E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3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</w:t>
      </w:r>
    </w:p>
    <w:p w:rsidR="00235BB3" w:rsidRDefault="00235BB3" w:rsidP="002D37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14A6" w:rsidRPr="00BF7EF4" w:rsidRDefault="00006A25" w:rsidP="002D37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36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  <w:r w:rsidR="003214A6" w:rsidRPr="00BF7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 Учебно-тематический план</w:t>
      </w:r>
    </w:p>
    <w:p w:rsidR="003214A6" w:rsidRPr="0062299A" w:rsidRDefault="003214A6" w:rsidP="002D37A4">
      <w:pPr>
        <w:ind w:firstLine="72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   Распределение количества часов по разделам и темам</w:t>
      </w:r>
    </w:p>
    <w:tbl>
      <w:tblPr>
        <w:tblW w:w="86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4"/>
        <w:gridCol w:w="5483"/>
        <w:gridCol w:w="2333"/>
      </w:tblGrid>
      <w:tr w:rsidR="003214A6" w:rsidRPr="005E7C3C">
        <w:trPr>
          <w:trHeight w:val="3761"/>
        </w:trPr>
        <w:tc>
          <w:tcPr>
            <w:tcW w:w="814" w:type="dxa"/>
          </w:tcPr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E7C3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E7C3C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5E7C3C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1</w:t>
            </w: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2</w:t>
            </w: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83" w:type="dxa"/>
          </w:tcPr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                             Раздел</w:t>
            </w: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Раздел </w:t>
            </w:r>
            <w:r w:rsidRPr="005E7C3C">
              <w:rPr>
                <w:rFonts w:ascii="Times New Roman" w:hAnsi="Times New Roman" w:cs="Times New Roman"/>
                <w:lang w:val="en-US"/>
              </w:rPr>
              <w:t>I</w:t>
            </w:r>
            <w:r w:rsidRPr="005E7C3C">
              <w:rPr>
                <w:rFonts w:ascii="Times New Roman" w:hAnsi="Times New Roman" w:cs="Times New Roman"/>
              </w:rPr>
              <w:t>. « Общая часть курса»</w:t>
            </w: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Раздел </w:t>
            </w:r>
            <w:r w:rsidRPr="005E7C3C">
              <w:rPr>
                <w:rFonts w:ascii="Times New Roman" w:hAnsi="Times New Roman" w:cs="Times New Roman"/>
                <w:lang w:val="en-US"/>
              </w:rPr>
              <w:t>I</w:t>
            </w:r>
            <w:r w:rsidRPr="005E7C3C">
              <w:rPr>
                <w:rFonts w:ascii="Times New Roman" w:hAnsi="Times New Roman" w:cs="Times New Roman"/>
              </w:rPr>
              <w:t>.» Региональная часть курса»</w:t>
            </w: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Резервное время</w:t>
            </w: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333" w:type="dxa"/>
          </w:tcPr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Количество часов</w:t>
            </w: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        28ч</w:t>
            </w: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         40ч</w:t>
            </w: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         2ч</w:t>
            </w: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</w:p>
          <w:p w:rsidR="003214A6" w:rsidRPr="005E7C3C" w:rsidRDefault="003214A6" w:rsidP="00BF554A">
            <w:pPr>
              <w:jc w:val="both"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         70 ч</w:t>
            </w:r>
          </w:p>
        </w:tc>
      </w:tr>
    </w:tbl>
    <w:p w:rsidR="003214A6" w:rsidRPr="00BF7EF4" w:rsidRDefault="003214A6" w:rsidP="00BF7EF4">
      <w:pPr>
        <w:shd w:val="clear" w:color="auto" w:fill="FFFFFF"/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BF7EF4">
        <w:rPr>
          <w:rFonts w:ascii="Times New Roman" w:hAnsi="Times New Roman" w:cs="Times New Roman"/>
          <w:b/>
          <w:bCs/>
          <w:sz w:val="28"/>
          <w:szCs w:val="28"/>
        </w:rPr>
        <w:t>2.  Содержание курса</w:t>
      </w:r>
    </w:p>
    <w:p w:rsidR="003214A6" w:rsidRDefault="003214A6" w:rsidP="002E3FF9">
      <w:pPr>
        <w:rPr>
          <w:b/>
          <w:bCs/>
          <w:sz w:val="28"/>
          <w:szCs w:val="28"/>
        </w:rPr>
      </w:pPr>
    </w:p>
    <w:p w:rsidR="003214A6" w:rsidRPr="00A72DFB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A72DFB">
        <w:rPr>
          <w:rFonts w:ascii="Times New Roman" w:hAnsi="Times New Roman" w:cs="Times New Roman"/>
          <w:b/>
          <w:bCs/>
        </w:rPr>
        <w:t xml:space="preserve">            </w:t>
      </w:r>
      <w:r w:rsidRPr="00A72DFB">
        <w:rPr>
          <w:rFonts w:ascii="Times New Roman" w:hAnsi="Times New Roman" w:cs="Times New Roman"/>
          <w:b/>
          <w:bCs/>
          <w:u w:val="single"/>
        </w:rPr>
        <w:t>РАЗДЕЛ     1</w:t>
      </w:r>
      <w:r w:rsidRPr="00A72DFB">
        <w:rPr>
          <w:rFonts w:ascii="Times New Roman" w:hAnsi="Times New Roman" w:cs="Times New Roman"/>
          <w:b/>
          <w:bCs/>
        </w:rPr>
        <w:t>.    Общая часть</w:t>
      </w:r>
    </w:p>
    <w:p w:rsidR="003214A6" w:rsidRPr="00A72DFB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A72DFB">
        <w:rPr>
          <w:rFonts w:ascii="Times New Roman" w:hAnsi="Times New Roman" w:cs="Times New Roman"/>
          <w:b/>
          <w:bCs/>
        </w:rPr>
        <w:t>Тема  1.Политико-государственное устройство Российской Федерации. Географическое положение.</w:t>
      </w:r>
    </w:p>
    <w:p w:rsidR="003214A6" w:rsidRPr="00A72DFB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72DFB">
        <w:rPr>
          <w:rFonts w:ascii="Times New Roman" w:hAnsi="Times New Roman" w:cs="Times New Roman"/>
        </w:rPr>
        <w:t>Российская Федерация. Административно-территориальное устройство. Государственная территория России. Географическое положение и границы России.</w:t>
      </w:r>
    </w:p>
    <w:p w:rsidR="003214A6" w:rsidRDefault="003214A6" w:rsidP="002E3FF9">
      <w:pPr>
        <w:spacing w:line="240" w:lineRule="atLeast"/>
        <w:jc w:val="both"/>
        <w:rPr>
          <w:rFonts w:ascii="Times New Roman" w:eastAsia="Batang" w:hAnsi="Times New Roman"/>
          <w:b/>
          <w:bCs/>
        </w:rPr>
      </w:pPr>
    </w:p>
    <w:p w:rsidR="003214A6" w:rsidRPr="00A72DFB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A72DFB">
        <w:rPr>
          <w:rFonts w:ascii="Times New Roman" w:eastAsia="Batang" w:hAnsi="Times New Roman" w:cs="Times New Roman"/>
          <w:b/>
          <w:bCs/>
        </w:rPr>
        <w:t>Тема  2. Население Российской Федерации.</w:t>
      </w:r>
    </w:p>
    <w:p w:rsidR="003214A6" w:rsidRPr="00A72DFB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A72D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A72DFB">
        <w:rPr>
          <w:rFonts w:ascii="Times New Roman" w:hAnsi="Times New Roman" w:cs="Times New Roman"/>
        </w:rPr>
        <w:t>Исторические особенности заселения и освоения территории  России. Численность населения России и причины, её определяющие. Переписи населения. Естественное движение населения. Современная демографическая ситуация в России.</w:t>
      </w:r>
    </w:p>
    <w:p w:rsidR="003214A6" w:rsidRPr="00A72DFB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A72DFB">
        <w:rPr>
          <w:rFonts w:ascii="Times New Roman" w:hAnsi="Times New Roman" w:cs="Times New Roman"/>
        </w:rPr>
        <w:t xml:space="preserve">   Национальный состав населения России. Многонациональность как специфический фактор формирования и развития России. Межнациональные проблемы. География религий. Особенности и причины внешних и внутренних миграций населения. Современные проблемы вынужденных переселенцев и беженцев.</w:t>
      </w:r>
    </w:p>
    <w:p w:rsidR="003214A6" w:rsidRPr="00A72DFB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A72DFB">
        <w:rPr>
          <w:rFonts w:ascii="Times New Roman" w:hAnsi="Times New Roman" w:cs="Times New Roman"/>
        </w:rPr>
        <w:t xml:space="preserve">    Географические особенности размещения населения: их связь с природными зонами, историей заселения и современными миграциями. Зоны расселения.</w:t>
      </w:r>
    </w:p>
    <w:p w:rsidR="003214A6" w:rsidRPr="00A72DFB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A72DFB">
        <w:rPr>
          <w:rFonts w:ascii="Times New Roman" w:hAnsi="Times New Roman" w:cs="Times New Roman"/>
        </w:rPr>
        <w:t xml:space="preserve">    Городское и сельское население. Особенности урбанизации в России. Концентрация населения в крупнейших городах и обострение в них социально-экономических и экологических проблем. Городские агломерации. Малые города и проблемы их возрождения.</w:t>
      </w:r>
    </w:p>
    <w:p w:rsidR="003214A6" w:rsidRPr="00A72DFB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A72DFB">
        <w:rPr>
          <w:rFonts w:ascii="Times New Roman" w:hAnsi="Times New Roman" w:cs="Times New Roman"/>
        </w:rPr>
        <w:t xml:space="preserve">     Сельская местность. Географические особенности расселения сельского населения.</w:t>
      </w:r>
    </w:p>
    <w:p w:rsidR="003214A6" w:rsidRPr="00A72DFB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A72DFB">
        <w:rPr>
          <w:rFonts w:ascii="Times New Roman" w:hAnsi="Times New Roman" w:cs="Times New Roman"/>
        </w:rPr>
        <w:t xml:space="preserve">     Трудовые ресурсы.</w:t>
      </w:r>
    </w:p>
    <w:p w:rsidR="003214A6" w:rsidRPr="00A72DFB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A72DFB">
        <w:rPr>
          <w:rFonts w:ascii="Times New Roman" w:hAnsi="Times New Roman" w:cs="Times New Roman"/>
          <w:b/>
          <w:bCs/>
        </w:rPr>
        <w:lastRenderedPageBreak/>
        <w:t xml:space="preserve">   </w:t>
      </w:r>
    </w:p>
    <w:p w:rsidR="003214A6" w:rsidRPr="00A72DFB" w:rsidRDefault="003214A6" w:rsidP="002E3FF9">
      <w:pPr>
        <w:spacing w:line="240" w:lineRule="atLeast"/>
        <w:jc w:val="both"/>
        <w:rPr>
          <w:rFonts w:ascii="Times New Roman" w:eastAsia="Batang" w:hAnsi="Times New Roman" w:cs="Times New Roman"/>
          <w:b/>
          <w:bCs/>
        </w:rPr>
      </w:pPr>
      <w:r w:rsidRPr="00A72DFB">
        <w:rPr>
          <w:rFonts w:ascii="Times New Roman" w:eastAsia="Batang" w:hAnsi="Times New Roman" w:cs="Times New Roman"/>
          <w:b/>
          <w:bCs/>
        </w:rPr>
        <w:t>Тема  3. Географические особенности экономики Российской Федерации.</w:t>
      </w:r>
    </w:p>
    <w:p w:rsidR="003214A6" w:rsidRPr="007A4670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7A4670">
        <w:rPr>
          <w:rFonts w:ascii="Times New Roman" w:hAnsi="Times New Roman" w:cs="Times New Roman"/>
        </w:rPr>
        <w:t xml:space="preserve">      Экономические системы в историческом развитии России: географические особенности традиционной и командной систем. Рыночная и смешанная экономика социально-экономические реформы в России: разгосударствление и приватизация, необходимость научно-технологической перестройки и ресурсосбережения, конверсия в оборонном комплексе. Структурные особенности экономики России. Экономический кризис и его географические следствия.</w:t>
      </w:r>
    </w:p>
    <w:p w:rsidR="003214A6" w:rsidRPr="007A4670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7A4670">
        <w:rPr>
          <w:rFonts w:ascii="Times New Roman" w:hAnsi="Times New Roman" w:cs="Times New Roman"/>
        </w:rPr>
        <w:t xml:space="preserve">        Природно-ресурсный потенциал России. Проблемы природно-ресурсной основы экономики  страны. Территориальные сочетания природных ресурсов. Размещение важнейших ресурсных баз страны. Основные проблемы использования и воспроизводства природных ресурсов.</w:t>
      </w:r>
    </w:p>
    <w:p w:rsidR="003214A6" w:rsidRPr="00EB5D2C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7A4670">
        <w:rPr>
          <w:rFonts w:ascii="Times New Roman" w:hAnsi="Times New Roman" w:cs="Times New Roman"/>
        </w:rPr>
        <w:t xml:space="preserve">      Россия в современной мировой экономике. Перспективы развития России.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3214A6" w:rsidRPr="00A72DFB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Тема 4. Важнейшие межотраслевые комплексы России и их география. </w:t>
      </w:r>
    </w:p>
    <w:p w:rsidR="003214A6" w:rsidRPr="006B6013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6B6013">
        <w:rPr>
          <w:rFonts w:ascii="Times New Roman" w:hAnsi="Times New Roman" w:cs="Times New Roman"/>
        </w:rPr>
        <w:t xml:space="preserve">Научный комплекс, его значение, состав, связь с другими комплексами. География российской науки. </w:t>
      </w:r>
      <w:proofErr w:type="spellStart"/>
      <w:r w:rsidRPr="006B6013">
        <w:rPr>
          <w:rFonts w:ascii="Times New Roman" w:hAnsi="Times New Roman" w:cs="Times New Roman"/>
        </w:rPr>
        <w:t>Технополисы</w:t>
      </w:r>
      <w:proofErr w:type="spellEnd"/>
      <w:r w:rsidRPr="006B6013">
        <w:rPr>
          <w:rFonts w:ascii="Times New Roman" w:hAnsi="Times New Roman" w:cs="Times New Roman"/>
        </w:rPr>
        <w:t>.</w:t>
      </w:r>
    </w:p>
    <w:p w:rsidR="003214A6" w:rsidRPr="006B6013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6B6013">
        <w:rPr>
          <w:rFonts w:ascii="Times New Roman" w:hAnsi="Times New Roman" w:cs="Times New Roman"/>
        </w:rPr>
        <w:t xml:space="preserve">     Машиностроительный комплекс, его значение и отраслевой состав, связь с другими комплексами. Факторы размещения машиностроительных предприятий. География машиностроения. Особенности географии военно-промышленного комплекса.</w:t>
      </w:r>
    </w:p>
    <w:p w:rsidR="003214A6" w:rsidRPr="006B6013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6B6013">
        <w:rPr>
          <w:rFonts w:ascii="Times New Roman" w:hAnsi="Times New Roman" w:cs="Times New Roman"/>
        </w:rPr>
        <w:t xml:space="preserve">      Топливно-энергетический комплекс, его состав, место и значение в хозяйстве, связь с другими комплексами. Топливно-энергетические ресурсы и топливно-энергетический баланс. Размещение основных топливно-энергетических баз и районов потребление энергии. Современные проблемы ТЭК. Развитие ТЭК и охрана окружающей среды.</w:t>
      </w:r>
    </w:p>
    <w:p w:rsidR="003214A6" w:rsidRPr="006B6013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6B6013">
        <w:rPr>
          <w:rFonts w:ascii="Times New Roman" w:hAnsi="Times New Roman" w:cs="Times New Roman"/>
        </w:rPr>
        <w:t xml:space="preserve">     Нефтяная промышленность. Роль нефти в современном хозяйстве. Место России в мире по запасам и добыче нефти. Основные современные и перспективные районы добычи, крупнейшие месторождения, проблемы их освоения. География основных нефтепроводов и переработки нефти. Современные проблемы нефтяной промышленности.</w:t>
      </w:r>
    </w:p>
    <w:p w:rsidR="003214A6" w:rsidRPr="006B6013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6B6013">
        <w:rPr>
          <w:rFonts w:ascii="Times New Roman" w:hAnsi="Times New Roman" w:cs="Times New Roman"/>
        </w:rPr>
        <w:t xml:space="preserve">       Газовая промышленность. Возрастающая роль газа в топливно-энергетическом балансе страны. Место России в мире по запасам и добычи газа. Основные современные и перспективные районы добычи, крупнейшие месторождения, проблемы их освоения. Единая газопроводная система страны.</w:t>
      </w:r>
    </w:p>
    <w:p w:rsidR="003214A6" w:rsidRPr="006B6013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6B6013">
        <w:rPr>
          <w:rFonts w:ascii="Times New Roman" w:hAnsi="Times New Roman" w:cs="Times New Roman"/>
        </w:rPr>
        <w:t xml:space="preserve">       Угольная промышленность. Виды угля и способы их добычи. Главные угольные бассейны, их хозяйственная оценка. Социальные и экологические проблемы угледобывающих регионов.</w:t>
      </w:r>
    </w:p>
    <w:p w:rsidR="003214A6" w:rsidRPr="006B6013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6B6013">
        <w:rPr>
          <w:rFonts w:ascii="Times New Roman" w:hAnsi="Times New Roman" w:cs="Times New Roman"/>
        </w:rPr>
        <w:t xml:space="preserve">       Электроэнергетика. Типы электростанций, их достоинства и недостатки, факторы размещения. Доля различных типов станций в производстве электроэнергии. Крупнейшие электростанции.</w:t>
      </w:r>
    </w:p>
    <w:p w:rsidR="003214A6" w:rsidRPr="006B6013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Формирование</w:t>
      </w:r>
      <w:r w:rsidRPr="006B6013">
        <w:rPr>
          <w:rFonts w:ascii="Times New Roman" w:hAnsi="Times New Roman" w:cs="Times New Roman"/>
        </w:rPr>
        <w:t xml:space="preserve"> энергосистем. Негативное влияние различных типов электростанций на окружающую среду.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Практические работы: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602F75">
        <w:rPr>
          <w:rFonts w:ascii="Times New Roman" w:hAnsi="Times New Roman" w:cs="Times New Roman"/>
          <w:b/>
          <w:bCs/>
        </w:rPr>
        <w:t>Практическая работа № 1</w:t>
      </w:r>
      <w:r w:rsidRPr="005E7C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устн</w:t>
      </w:r>
      <w:proofErr w:type="spellEnd"/>
      <w:r>
        <w:rPr>
          <w:rFonts w:ascii="Times New Roman" w:hAnsi="Times New Roman" w:cs="Times New Roman"/>
        </w:rPr>
        <w:t>.)</w:t>
      </w:r>
      <w:r w:rsidRPr="005E7C3C">
        <w:rPr>
          <w:rFonts w:ascii="Times New Roman" w:hAnsi="Times New Roman" w:cs="Times New Roman"/>
        </w:rPr>
        <w:t xml:space="preserve"> Определение главных районов размещения отраслей трудоемкого и металлоемкого машиностроения по картам</w:t>
      </w:r>
      <w:r>
        <w:rPr>
          <w:rFonts w:ascii="Times New Roman" w:hAnsi="Times New Roman" w:cs="Times New Roman"/>
        </w:rPr>
        <w:t>.</w:t>
      </w:r>
    </w:p>
    <w:p w:rsidR="003214A6" w:rsidRDefault="003214A6" w:rsidP="00602F75">
      <w:pPr>
        <w:widowControl/>
        <w:rPr>
          <w:rFonts w:ascii="Times New Roman" w:hAnsi="Times New Roman" w:cs="Times New Roman"/>
        </w:rPr>
      </w:pPr>
      <w:r w:rsidRPr="00602F75">
        <w:rPr>
          <w:rFonts w:ascii="Times New Roman" w:hAnsi="Times New Roman" w:cs="Times New Roman"/>
          <w:b/>
          <w:bCs/>
        </w:rPr>
        <w:t>Практическая работа № 2. (ит.</w:t>
      </w:r>
      <w:proofErr w:type="gramStart"/>
      <w:r w:rsidRPr="00602F75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>С</w:t>
      </w:r>
      <w:proofErr w:type="gramEnd"/>
      <w:r w:rsidRPr="005E7C3C">
        <w:rPr>
          <w:rFonts w:ascii="Times New Roman" w:hAnsi="Times New Roman" w:cs="Times New Roman"/>
        </w:rPr>
        <w:t>оставление характеристики одного из угольных бассейнов по картам и статическим материалам.</w:t>
      </w:r>
    </w:p>
    <w:p w:rsidR="003214A6" w:rsidRDefault="003214A6" w:rsidP="00602F75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602F75">
        <w:rPr>
          <w:rFonts w:ascii="Times New Roman" w:hAnsi="Times New Roman" w:cs="Times New Roman"/>
          <w:b/>
          <w:bCs/>
        </w:rPr>
        <w:t xml:space="preserve">Практическая работа №3 </w:t>
      </w:r>
      <w:r>
        <w:rPr>
          <w:rFonts w:ascii="Times New Roman" w:hAnsi="Times New Roman" w:cs="Times New Roman"/>
        </w:rPr>
        <w:t xml:space="preserve">«Составление характеристики одного из нефтяных бассейнов по картам и статистическим </w:t>
      </w:r>
      <w:proofErr w:type="spellStart"/>
      <w:r>
        <w:rPr>
          <w:rFonts w:ascii="Times New Roman" w:hAnsi="Times New Roman" w:cs="Times New Roman"/>
        </w:rPr>
        <w:t>матерниалам</w:t>
      </w:r>
      <w:proofErr w:type="spellEnd"/>
      <w:r>
        <w:rPr>
          <w:rFonts w:ascii="Times New Roman" w:hAnsi="Times New Roman" w:cs="Times New Roman"/>
        </w:rPr>
        <w:t>»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5. Комплексы, производящие конструкционные материалы и химические вещества.</w:t>
      </w:r>
    </w:p>
    <w:p w:rsidR="003214A6" w:rsidRPr="00246A95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246A95">
        <w:rPr>
          <w:rFonts w:ascii="Times New Roman" w:hAnsi="Times New Roman" w:cs="Times New Roman"/>
        </w:rPr>
        <w:t>Состав и значение комплексов. Классификация конструкционных материалов.</w:t>
      </w:r>
    </w:p>
    <w:p w:rsidR="003214A6" w:rsidRPr="00246A95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246A95">
        <w:rPr>
          <w:rFonts w:ascii="Times New Roman" w:hAnsi="Times New Roman" w:cs="Times New Roman"/>
        </w:rPr>
        <w:lastRenderedPageBreak/>
        <w:t xml:space="preserve">      Металлургический комплекс, состав и структура, место в хозяйстве, связь с другими межотраслевыми комплексами. Современные проблемы российской металлургии и их географические следствия. Черная и цветная металлургия. Традиционные и новые технологии производства металлов. Типы металлургических предприятий и факторы размещения.</w:t>
      </w:r>
    </w:p>
    <w:p w:rsidR="003214A6" w:rsidRPr="00246A95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246A95">
        <w:rPr>
          <w:rFonts w:ascii="Times New Roman" w:hAnsi="Times New Roman" w:cs="Times New Roman"/>
        </w:rPr>
        <w:t xml:space="preserve">      Особенности географии металлургии черных, легких и тяжелых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3214A6" w:rsidRPr="00246A95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246A95">
        <w:rPr>
          <w:rFonts w:ascii="Times New Roman" w:hAnsi="Times New Roman" w:cs="Times New Roman"/>
        </w:rPr>
        <w:t xml:space="preserve">       Химико-лесной комплекс, состав и  значение в хозяйстве, связь с другими комплексами. Ведущая роль химической промышленности в составе комплекса. Главные факторы размещения предприятий химико-лесного комплекса, их изменение под влиянием НТР.</w:t>
      </w:r>
    </w:p>
    <w:p w:rsidR="003214A6" w:rsidRPr="00246A95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246A95">
        <w:rPr>
          <w:rFonts w:ascii="Times New Roman" w:hAnsi="Times New Roman" w:cs="Times New Roman"/>
        </w:rPr>
        <w:t xml:space="preserve">      Территориальная организация комплекса: основные базы, крупнейшие химические и лесоперерабатывающие комплексы. Химико-лесной комплекс и охрана окружающей среды.</w:t>
      </w:r>
    </w:p>
    <w:p w:rsidR="003214A6" w:rsidRPr="00246A95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246A95">
        <w:rPr>
          <w:rFonts w:ascii="Times New Roman" w:hAnsi="Times New Roman" w:cs="Times New Roman"/>
        </w:rPr>
        <w:t xml:space="preserve">      Производство строительных материалов, конструкций и деталей.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Практические работы: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A60C93">
        <w:rPr>
          <w:rFonts w:ascii="Times New Roman" w:hAnsi="Times New Roman" w:cs="Times New Roman"/>
          <w:b/>
          <w:bCs/>
        </w:rPr>
        <w:t>Практическая работа № 4.(ит.)</w:t>
      </w:r>
      <w:r>
        <w:rPr>
          <w:rFonts w:ascii="Times New Roman" w:hAnsi="Times New Roman" w:cs="Times New Roman"/>
        </w:rPr>
        <w:t xml:space="preserve"> С</w:t>
      </w:r>
      <w:r w:rsidRPr="005E7C3C">
        <w:rPr>
          <w:rFonts w:ascii="Times New Roman" w:hAnsi="Times New Roman" w:cs="Times New Roman"/>
        </w:rPr>
        <w:t>оставление характеристики одной из металлургических баз по картам и статическим материалам.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A60C93">
        <w:rPr>
          <w:rFonts w:ascii="Times New Roman" w:hAnsi="Times New Roman" w:cs="Times New Roman"/>
          <w:b/>
          <w:bCs/>
        </w:rPr>
        <w:t>Практическая работа № 5.(ит.)</w:t>
      </w:r>
      <w:r>
        <w:rPr>
          <w:rFonts w:ascii="Times New Roman" w:hAnsi="Times New Roman" w:cs="Times New Roman"/>
        </w:rPr>
        <w:t xml:space="preserve"> О</w:t>
      </w:r>
      <w:r w:rsidRPr="005E7C3C">
        <w:rPr>
          <w:rFonts w:ascii="Times New Roman" w:hAnsi="Times New Roman" w:cs="Times New Roman"/>
        </w:rPr>
        <w:t>пределение по картам главных факторов размещения металлургии меди и алюминия.</w:t>
      </w:r>
    </w:p>
    <w:p w:rsidR="003214A6" w:rsidRPr="005E7C3C" w:rsidRDefault="003214A6" w:rsidP="0068663F">
      <w:pPr>
        <w:widowControl/>
        <w:jc w:val="both"/>
        <w:rPr>
          <w:rFonts w:ascii="Times New Roman" w:hAnsi="Times New Roman" w:cs="Times New Roman"/>
        </w:rPr>
      </w:pPr>
      <w:r w:rsidRPr="0068663F">
        <w:rPr>
          <w:rFonts w:ascii="Times New Roman" w:hAnsi="Times New Roman" w:cs="Times New Roman"/>
          <w:b/>
          <w:bCs/>
        </w:rPr>
        <w:t>Практическая работа № 6 (ит.).</w:t>
      </w:r>
      <w:r>
        <w:rPr>
          <w:rFonts w:ascii="Times New Roman" w:hAnsi="Times New Roman" w:cs="Times New Roman"/>
        </w:rPr>
        <w:t xml:space="preserve"> С</w:t>
      </w:r>
      <w:r w:rsidRPr="005E7C3C">
        <w:rPr>
          <w:rFonts w:ascii="Times New Roman" w:hAnsi="Times New Roman" w:cs="Times New Roman"/>
        </w:rPr>
        <w:t>оставление характеристики одной из баз химической промышленности по картам и статистическим материалам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6. Агропромышленный комплекс (АПК).</w:t>
      </w:r>
    </w:p>
    <w:p w:rsidR="003214A6" w:rsidRPr="00D96C21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D96C21">
        <w:rPr>
          <w:rFonts w:ascii="Times New Roman" w:hAnsi="Times New Roman" w:cs="Times New Roman"/>
        </w:rPr>
        <w:t xml:space="preserve">      Агропромышленный комплекс, место и значение в хозяйстве, состав, связь  с другими комплексами. Влияние природных и социально-экономических факторов на размещение сельскохозяйственного производства. Земельный фонд, его структура.</w:t>
      </w:r>
    </w:p>
    <w:p w:rsidR="003214A6" w:rsidRPr="00D96C21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D96C21">
        <w:rPr>
          <w:rFonts w:ascii="Times New Roman" w:hAnsi="Times New Roman" w:cs="Times New Roman"/>
        </w:rPr>
        <w:t xml:space="preserve">       Основные направления использования земельных ресурсов земледелие и животноводство.</w:t>
      </w:r>
    </w:p>
    <w:p w:rsidR="003214A6" w:rsidRPr="00D96C21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D96C21">
        <w:rPr>
          <w:rFonts w:ascii="Times New Roman" w:hAnsi="Times New Roman" w:cs="Times New Roman"/>
        </w:rPr>
        <w:t xml:space="preserve">        Легкая и пищевая промышленность.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D96C21">
        <w:rPr>
          <w:rFonts w:ascii="Times New Roman" w:hAnsi="Times New Roman" w:cs="Times New Roman"/>
        </w:rPr>
        <w:t xml:space="preserve">        Современные проблемы развития АПК. АПК и окружающая среда.</w:t>
      </w:r>
    </w:p>
    <w:p w:rsidR="003214A6" w:rsidRPr="00D96C21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D96C21">
        <w:rPr>
          <w:rFonts w:ascii="Times New Roman" w:hAnsi="Times New Roman" w:cs="Times New Roman"/>
          <w:b/>
          <w:bCs/>
        </w:rPr>
        <w:t>Практические работы: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Практическая работа № 7</w:t>
      </w:r>
      <w:r w:rsidRPr="0068663F">
        <w:rPr>
          <w:rFonts w:ascii="Times New Roman" w:hAnsi="Times New Roman" w:cs="Times New Roman"/>
          <w:b/>
          <w:bCs/>
        </w:rPr>
        <w:t xml:space="preserve"> (ит.)</w:t>
      </w:r>
      <w:r>
        <w:rPr>
          <w:rFonts w:ascii="Times New Roman" w:hAnsi="Times New Roman" w:cs="Times New Roman"/>
        </w:rPr>
        <w:t xml:space="preserve"> Определение по картам основных районов выращивания зерновых и технических культур, главных районов животноводства.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D96C21">
        <w:rPr>
          <w:rFonts w:ascii="Times New Roman" w:hAnsi="Times New Roman" w:cs="Times New Roman"/>
          <w:b/>
          <w:bCs/>
        </w:rPr>
        <w:t>Тема 7. Инфраструктурный комплекс.</w:t>
      </w:r>
    </w:p>
    <w:p w:rsidR="003214A6" w:rsidRPr="00D96C21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</w:t>
      </w:r>
      <w:r w:rsidRPr="00D96C21">
        <w:rPr>
          <w:rFonts w:ascii="Times New Roman" w:hAnsi="Times New Roman" w:cs="Times New Roman"/>
        </w:rPr>
        <w:t xml:space="preserve">Инфраструктурный комплекс, его значение, состав, связь с другими комплексами. Классификация услуг. Уровень развития комплекса в России. Роль коммуникаций в размещении населения и хозяйства. </w:t>
      </w:r>
    </w:p>
    <w:p w:rsidR="003214A6" w:rsidRPr="00D96C21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D96C21">
        <w:rPr>
          <w:rFonts w:ascii="Times New Roman" w:hAnsi="Times New Roman" w:cs="Times New Roman"/>
        </w:rPr>
        <w:t xml:space="preserve">      Транспорт. Исторически сложившееся несовершенство транспортной сети в России. Преимущества и недостатки отдельных видов транспорта. Важнейшие транспортные пути, крупнейшие транспортные узлы. Виды транспорта.</w:t>
      </w:r>
    </w:p>
    <w:p w:rsidR="003214A6" w:rsidRPr="00D96C21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D96C21">
        <w:rPr>
          <w:rFonts w:ascii="Times New Roman" w:hAnsi="Times New Roman" w:cs="Times New Roman"/>
        </w:rPr>
        <w:t xml:space="preserve">      Связь. Сфера обслуживания, ее состав и роль в современном обществе. Проблемы развития на современном этапе.</w:t>
      </w:r>
    </w:p>
    <w:p w:rsidR="003214A6" w:rsidRPr="00D96C21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D96C21">
        <w:rPr>
          <w:rFonts w:ascii="Times New Roman" w:hAnsi="Times New Roman" w:cs="Times New Roman"/>
        </w:rPr>
        <w:t xml:space="preserve">       Жилищно-коммунальное хозяйство. Жилье – одна из главных потребностей человека. Уровень обеспеченности жильем.</w:t>
      </w:r>
    </w:p>
    <w:p w:rsidR="003214A6" w:rsidRPr="00D96C21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D96C21">
        <w:rPr>
          <w:rFonts w:ascii="Times New Roman" w:hAnsi="Times New Roman" w:cs="Times New Roman"/>
        </w:rPr>
        <w:t xml:space="preserve">       Рекреационное хозяйство. Значение. География рекреационного хозяйства в России. Перспективы развития комплекса. Инфраструктурный комплекс и окружающая среда.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Практические работы:</w:t>
      </w:r>
    </w:p>
    <w:p w:rsidR="003214A6" w:rsidRPr="00D96C21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68663F">
        <w:rPr>
          <w:rFonts w:ascii="Times New Roman" w:hAnsi="Times New Roman" w:cs="Times New Roman"/>
          <w:b/>
          <w:bCs/>
        </w:rPr>
        <w:lastRenderedPageBreak/>
        <w:t>Практическая работа №8 (</w:t>
      </w:r>
      <w:proofErr w:type="gramStart"/>
      <w:r w:rsidRPr="0068663F">
        <w:rPr>
          <w:rFonts w:ascii="Times New Roman" w:hAnsi="Times New Roman" w:cs="Times New Roman"/>
          <w:b/>
          <w:bCs/>
        </w:rPr>
        <w:t>об</w:t>
      </w:r>
      <w:proofErr w:type="gramEnd"/>
      <w:r w:rsidRPr="0068663F">
        <w:rPr>
          <w:rFonts w:ascii="Times New Roman" w:hAnsi="Times New Roman" w:cs="Times New Roman"/>
          <w:b/>
          <w:bCs/>
        </w:rPr>
        <w:t>.)</w:t>
      </w:r>
      <w:r>
        <w:rPr>
          <w:rFonts w:ascii="Times New Roman" w:hAnsi="Times New Roman" w:cs="Times New Roman"/>
        </w:rPr>
        <w:t xml:space="preserve"> «Экскурсия на местное предприятие. Составление карты его  хозяйственных связей!</w:t>
      </w:r>
    </w:p>
    <w:p w:rsidR="003214A6" w:rsidRPr="00A72DFB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A72DFB">
        <w:rPr>
          <w:rFonts w:ascii="Times New Roman" w:hAnsi="Times New Roman" w:cs="Times New Roman"/>
          <w:b/>
          <w:bCs/>
        </w:rPr>
        <w:t xml:space="preserve">                </w:t>
      </w:r>
      <w:r w:rsidRPr="00A72DFB">
        <w:rPr>
          <w:rFonts w:ascii="Times New Roman" w:hAnsi="Times New Roman" w:cs="Times New Roman"/>
          <w:b/>
          <w:bCs/>
          <w:u w:val="single"/>
        </w:rPr>
        <w:t>РАЗДЕЛ   2</w:t>
      </w:r>
      <w:r>
        <w:rPr>
          <w:rFonts w:ascii="Times New Roman" w:hAnsi="Times New Roman" w:cs="Times New Roman"/>
          <w:b/>
          <w:bCs/>
        </w:rPr>
        <w:t xml:space="preserve">   Региональная часть</w:t>
      </w:r>
      <w:r w:rsidRPr="00A72DFB">
        <w:rPr>
          <w:rFonts w:ascii="Times New Roman" w:hAnsi="Times New Roman" w:cs="Times New Roman"/>
          <w:b/>
          <w:bCs/>
        </w:rPr>
        <w:t>.</w:t>
      </w:r>
    </w:p>
    <w:p w:rsidR="003214A6" w:rsidRPr="00A72DFB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A72DFB">
        <w:rPr>
          <w:rFonts w:ascii="Times New Roman" w:hAnsi="Times New Roman" w:cs="Times New Roman"/>
          <w:b/>
          <w:bCs/>
        </w:rPr>
        <w:t xml:space="preserve">          Тем</w:t>
      </w:r>
      <w:r>
        <w:rPr>
          <w:rFonts w:ascii="Times New Roman" w:hAnsi="Times New Roman" w:cs="Times New Roman"/>
          <w:b/>
          <w:bCs/>
        </w:rPr>
        <w:t>а  1. Районирование России</w:t>
      </w:r>
      <w:r w:rsidRPr="00A72DF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Общественная география крупных регионов.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A72DFB">
        <w:rPr>
          <w:rFonts w:ascii="Times New Roman" w:hAnsi="Times New Roman" w:cs="Times New Roman"/>
        </w:rPr>
        <w:t xml:space="preserve">Районирование </w:t>
      </w:r>
      <w:r>
        <w:rPr>
          <w:rFonts w:ascii="Times New Roman" w:hAnsi="Times New Roman" w:cs="Times New Roman"/>
        </w:rPr>
        <w:t xml:space="preserve">– важнейший метод географической науки. Различные варианты районирования. Экономическое районирование. Хозяйственная специализация территорий. Географическое разделение труда. Районирование </w:t>
      </w:r>
      <w:r w:rsidRPr="00A72DFB">
        <w:rPr>
          <w:rFonts w:ascii="Times New Roman" w:hAnsi="Times New Roman" w:cs="Times New Roman"/>
        </w:rPr>
        <w:t>России</w:t>
      </w:r>
      <w:r>
        <w:rPr>
          <w:rFonts w:ascii="Times New Roman" w:hAnsi="Times New Roman" w:cs="Times New Roman"/>
        </w:rPr>
        <w:t>: принципы, факторы, сетки районов. Федеральные округа. Проблемы районирования России</w:t>
      </w:r>
      <w:r w:rsidRPr="00A72DFB">
        <w:rPr>
          <w:rFonts w:ascii="Times New Roman" w:hAnsi="Times New Roman" w:cs="Times New Roman"/>
        </w:rPr>
        <w:t>.</w:t>
      </w:r>
    </w:p>
    <w:p w:rsidR="003214A6" w:rsidRDefault="003214A6" w:rsidP="001308B5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Практические работы: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1308B5">
        <w:rPr>
          <w:rFonts w:ascii="Times New Roman" w:hAnsi="Times New Roman" w:cs="Times New Roman"/>
          <w:b/>
          <w:bCs/>
        </w:rPr>
        <w:t>Практическая работа № 9.(</w:t>
      </w:r>
      <w:proofErr w:type="gramStart"/>
      <w:r w:rsidRPr="001308B5">
        <w:rPr>
          <w:rFonts w:ascii="Times New Roman" w:hAnsi="Times New Roman" w:cs="Times New Roman"/>
          <w:b/>
          <w:bCs/>
        </w:rPr>
        <w:t>об</w:t>
      </w:r>
      <w:proofErr w:type="gramEnd"/>
      <w:r w:rsidRPr="001308B5">
        <w:rPr>
          <w:rFonts w:ascii="Times New Roman" w:hAnsi="Times New Roman" w:cs="Times New Roman"/>
          <w:b/>
          <w:bCs/>
        </w:rPr>
        <w:t>.)</w:t>
      </w:r>
      <w:r w:rsidRPr="005E7C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5E7C3C">
        <w:rPr>
          <w:rFonts w:ascii="Times New Roman" w:hAnsi="Times New Roman" w:cs="Times New Roman"/>
        </w:rPr>
        <w:t>Моделирование  вариантов нового районирования</w:t>
      </w:r>
      <w:proofErr w:type="gramStart"/>
      <w:r w:rsidRPr="005E7C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3214A6" w:rsidRPr="00297ACE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</w:p>
    <w:p w:rsidR="003214A6" w:rsidRDefault="003214A6" w:rsidP="002E3FF9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  2</w:t>
      </w:r>
      <w:r w:rsidRPr="00297AC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</w:rPr>
        <w:t>Западный</w:t>
      </w:r>
      <w:proofErr w:type="gram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макрорегион</w:t>
      </w:r>
      <w:proofErr w:type="spellEnd"/>
      <w:r>
        <w:rPr>
          <w:rFonts w:ascii="Times New Roman" w:hAnsi="Times New Roman" w:cs="Times New Roman"/>
          <w:b/>
          <w:bCs/>
        </w:rPr>
        <w:t xml:space="preserve"> – Европейская Россия.</w:t>
      </w:r>
    </w:p>
    <w:p w:rsidR="003214A6" w:rsidRPr="004E0739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E0739">
        <w:rPr>
          <w:rFonts w:ascii="Times New Roman" w:hAnsi="Times New Roman" w:cs="Times New Roman"/>
        </w:rPr>
        <w:t>Географическое положение  на западе России. Место и роль в хозяйстве России. Особенности истории и географии хозяйства. Европейская Россия – основа формирования территории Российского государства. Наиболее освоенная и заселенная часть страны. Проблемы социально-экономического развития.</w:t>
      </w:r>
    </w:p>
    <w:p w:rsidR="003214A6" w:rsidRPr="004E0739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E0739">
        <w:rPr>
          <w:rFonts w:ascii="Times New Roman" w:hAnsi="Times New Roman" w:cs="Times New Roman"/>
          <w:b/>
          <w:bCs/>
          <w:i/>
          <w:iCs/>
        </w:rPr>
        <w:t>Центральная Россия</w:t>
      </w:r>
      <w:r w:rsidRPr="004E0739">
        <w:rPr>
          <w:rFonts w:ascii="Times New Roman" w:hAnsi="Times New Roman" w:cs="Times New Roman"/>
        </w:rPr>
        <w:t>. Состав района. Преимущества географического положения – важнейший фактор развития. Центральная Россия – очаг русской национальной культуры. «Дикое поле», засечные полосы и заселение южной части региона. Дефицит большинства видов природных ресурсов.</w:t>
      </w:r>
    </w:p>
    <w:p w:rsidR="003214A6" w:rsidRPr="004E0739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E0739">
        <w:rPr>
          <w:rFonts w:ascii="Times New Roman" w:hAnsi="Times New Roman" w:cs="Times New Roman"/>
        </w:rPr>
        <w:t>Высокая численность и плотность населения. Современный характер и проблемы расселения. Преобладание городского населения. Городские агломерации. Количество и качество трудовых ресурсов.</w:t>
      </w:r>
    </w:p>
    <w:p w:rsidR="003214A6" w:rsidRPr="004E0739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4E0739">
        <w:rPr>
          <w:rFonts w:ascii="Times New Roman" w:hAnsi="Times New Roman" w:cs="Times New Roman"/>
        </w:rPr>
        <w:t xml:space="preserve">Высокий уровень территориальной концентрации науки и обрабатывающей промышленности. Города науки. Высокий уровень развития сферы услуг. Специализация на наукоемких и трудоемких отраслях. Машиностроительный комплекс, черная металлургия, химическая и текстильная промышленность. Роль конверсии предприятий ВПК в хозяйстве. </w:t>
      </w:r>
      <w:proofErr w:type="spellStart"/>
      <w:r w:rsidRPr="004E0739">
        <w:rPr>
          <w:rFonts w:ascii="Times New Roman" w:hAnsi="Times New Roman" w:cs="Times New Roman"/>
        </w:rPr>
        <w:t>Агропомышленный</w:t>
      </w:r>
      <w:proofErr w:type="spellEnd"/>
      <w:r w:rsidRPr="004E0739">
        <w:rPr>
          <w:rFonts w:ascii="Times New Roman" w:hAnsi="Times New Roman" w:cs="Times New Roman"/>
        </w:rPr>
        <w:t xml:space="preserve"> комплекс. Роль пригородного сельского хозяйства. Топливно-энергетические  и природоохранные проблемы. </w:t>
      </w:r>
      <w:proofErr w:type="spellStart"/>
      <w:r w:rsidRPr="004E0739">
        <w:rPr>
          <w:rFonts w:ascii="Times New Roman" w:hAnsi="Times New Roman" w:cs="Times New Roman"/>
        </w:rPr>
        <w:t>Внутрирегиональные</w:t>
      </w:r>
      <w:proofErr w:type="spellEnd"/>
      <w:r w:rsidRPr="004E0739">
        <w:rPr>
          <w:rFonts w:ascii="Times New Roman" w:hAnsi="Times New Roman" w:cs="Times New Roman"/>
        </w:rPr>
        <w:t xml:space="preserve"> различия. Основные экономические</w:t>
      </w:r>
      <w:proofErr w:type="gramStart"/>
      <w:r w:rsidRPr="004E0739">
        <w:rPr>
          <w:rFonts w:ascii="Times New Roman" w:hAnsi="Times New Roman" w:cs="Times New Roman"/>
        </w:rPr>
        <w:t xml:space="preserve"> ,</w:t>
      </w:r>
      <w:proofErr w:type="gramEnd"/>
      <w:r w:rsidRPr="004E0739">
        <w:rPr>
          <w:rFonts w:ascii="Times New Roman" w:hAnsi="Times New Roman" w:cs="Times New Roman"/>
        </w:rPr>
        <w:t xml:space="preserve"> социальные и экологические проблемы региона. </w:t>
      </w:r>
    </w:p>
    <w:p w:rsidR="003214A6" w:rsidRPr="004E0739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E0739">
        <w:rPr>
          <w:rFonts w:ascii="Times New Roman" w:hAnsi="Times New Roman" w:cs="Times New Roman"/>
        </w:rPr>
        <w:t>Районы Центральной России. Возникновение и развитие Москвы. Москва – столица России. Московский столичный регион, его экономические, социальные и экологические проблемы.</w:t>
      </w:r>
    </w:p>
    <w:p w:rsidR="003214A6" w:rsidRPr="004E0739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E0739">
        <w:rPr>
          <w:rFonts w:ascii="Times New Roman" w:hAnsi="Times New Roman" w:cs="Times New Roman"/>
        </w:rPr>
        <w:t xml:space="preserve">Географические особенности областей Центрального района. Нижний Новгород: географическое положение и торговые функции. </w:t>
      </w:r>
      <w:proofErr w:type="gramStart"/>
      <w:r w:rsidRPr="004E0739">
        <w:rPr>
          <w:rFonts w:ascii="Times New Roman" w:hAnsi="Times New Roman" w:cs="Times New Roman"/>
        </w:rPr>
        <w:t>Нижегородская</w:t>
      </w:r>
      <w:proofErr w:type="gramEnd"/>
      <w:r w:rsidRPr="004E0739">
        <w:rPr>
          <w:rFonts w:ascii="Times New Roman" w:hAnsi="Times New Roman" w:cs="Times New Roman"/>
        </w:rPr>
        <w:t xml:space="preserve"> и </w:t>
      </w:r>
      <w:proofErr w:type="spellStart"/>
      <w:r w:rsidRPr="004E0739">
        <w:rPr>
          <w:rFonts w:ascii="Times New Roman" w:hAnsi="Times New Roman" w:cs="Times New Roman"/>
        </w:rPr>
        <w:t>Макарьевская</w:t>
      </w:r>
      <w:proofErr w:type="spellEnd"/>
      <w:r w:rsidRPr="004E0739">
        <w:rPr>
          <w:rFonts w:ascii="Times New Roman" w:hAnsi="Times New Roman" w:cs="Times New Roman"/>
        </w:rPr>
        <w:t xml:space="preserve"> ярмарки. Старинные промыслы. Современность и проблемы древних русских городов: Великого Новгорода, Владимира, Пскова, Смоленска.</w:t>
      </w:r>
    </w:p>
    <w:p w:rsidR="003214A6" w:rsidRPr="004E0739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E0739">
        <w:rPr>
          <w:rFonts w:ascii="Times New Roman" w:hAnsi="Times New Roman" w:cs="Times New Roman"/>
        </w:rPr>
        <w:t>Волго-Вятский и Центрально-Черноземный районы.</w:t>
      </w:r>
    </w:p>
    <w:p w:rsidR="003214A6" w:rsidRPr="004E0739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E0739">
        <w:rPr>
          <w:rFonts w:ascii="Times New Roman" w:hAnsi="Times New Roman" w:cs="Times New Roman"/>
          <w:b/>
          <w:bCs/>
          <w:i/>
          <w:iCs/>
        </w:rPr>
        <w:t>Северо-Западная Россия.</w:t>
      </w:r>
      <w:r w:rsidRPr="004E0739">
        <w:rPr>
          <w:rFonts w:ascii="Times New Roman" w:hAnsi="Times New Roman" w:cs="Times New Roman"/>
        </w:rPr>
        <w:t xml:space="preserve"> Состав. Географическое положение на разных этапах развития: путь  «</w:t>
      </w:r>
      <w:proofErr w:type="gramStart"/>
      <w:r w:rsidRPr="004E0739">
        <w:rPr>
          <w:rFonts w:ascii="Times New Roman" w:hAnsi="Times New Roman" w:cs="Times New Roman"/>
        </w:rPr>
        <w:t>из</w:t>
      </w:r>
      <w:proofErr w:type="gramEnd"/>
      <w:r w:rsidRPr="004E0739">
        <w:rPr>
          <w:rFonts w:ascii="Times New Roman" w:hAnsi="Times New Roman" w:cs="Times New Roman"/>
        </w:rPr>
        <w:t xml:space="preserve"> варяг в греки», «окно в Европу». Современные особенности географического положения района.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E0739">
        <w:rPr>
          <w:rFonts w:ascii="Times New Roman" w:hAnsi="Times New Roman" w:cs="Times New Roman"/>
        </w:rPr>
        <w:t>Район древнего заселения. «Господин Великий Новгород». Основание Петербурга. Роль</w:t>
      </w:r>
      <w:proofErr w:type="gramStart"/>
      <w:r w:rsidRPr="004E0739">
        <w:rPr>
          <w:rFonts w:ascii="Times New Roman" w:hAnsi="Times New Roman" w:cs="Times New Roman"/>
        </w:rPr>
        <w:t xml:space="preserve"> С</w:t>
      </w:r>
      <w:proofErr w:type="gramEnd"/>
      <w:r w:rsidRPr="004E0739">
        <w:rPr>
          <w:rFonts w:ascii="Times New Roman" w:hAnsi="Times New Roman" w:cs="Times New Roman"/>
        </w:rPr>
        <w:t>анкт – Петербурга в расселении, научно-промышленном, социальном и культурном развитии района. Высокоразвитая наука. Отрасли ВПК. Специализация на судостроении, станкостроении, приборостроении. Экономические, социальные и экологические проблемы</w:t>
      </w:r>
      <w:proofErr w:type="gramStart"/>
      <w:r w:rsidRPr="004E0739">
        <w:rPr>
          <w:rFonts w:ascii="Times New Roman" w:hAnsi="Times New Roman" w:cs="Times New Roman"/>
        </w:rPr>
        <w:t xml:space="preserve"> С</w:t>
      </w:r>
      <w:proofErr w:type="gramEnd"/>
      <w:r w:rsidRPr="004E0739">
        <w:rPr>
          <w:rFonts w:ascii="Times New Roman" w:hAnsi="Times New Roman" w:cs="Times New Roman"/>
        </w:rPr>
        <w:t>анкт – Петербурга. Свободная экономическая зона «Янтарь».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425078">
        <w:rPr>
          <w:rFonts w:ascii="Times New Roman" w:hAnsi="Times New Roman" w:cs="Times New Roman"/>
          <w:b/>
          <w:bCs/>
        </w:rPr>
        <w:t>Практические работы: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2220FE">
        <w:rPr>
          <w:rFonts w:ascii="Times New Roman" w:hAnsi="Times New Roman" w:cs="Times New Roman"/>
          <w:b/>
          <w:bCs/>
        </w:rPr>
        <w:lastRenderedPageBreak/>
        <w:t>Практическая работа №10 (уст.)</w:t>
      </w:r>
      <w:r>
        <w:rPr>
          <w:rFonts w:ascii="Times New Roman" w:hAnsi="Times New Roman" w:cs="Times New Roman"/>
        </w:rPr>
        <w:t xml:space="preserve"> «Сравнение географического положения и планировки двух столиц».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2220FE">
        <w:rPr>
          <w:rFonts w:ascii="Times New Roman" w:hAnsi="Times New Roman" w:cs="Times New Roman"/>
          <w:b/>
          <w:bCs/>
        </w:rPr>
        <w:t>Практическая работа №11 (ит.)</w:t>
      </w:r>
      <w:r>
        <w:rPr>
          <w:rFonts w:ascii="Times New Roman" w:hAnsi="Times New Roman" w:cs="Times New Roman"/>
        </w:rPr>
        <w:t xml:space="preserve"> «Объяснения взаимодействия природы и человека на примере одной из территорий Центральной России»</w:t>
      </w:r>
    </w:p>
    <w:p w:rsidR="003214A6" w:rsidRPr="00425078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2220FE">
        <w:rPr>
          <w:rFonts w:ascii="Times New Roman" w:hAnsi="Times New Roman" w:cs="Times New Roman"/>
          <w:b/>
          <w:bCs/>
        </w:rPr>
        <w:t>Практическая работа №12 (ит.)</w:t>
      </w:r>
      <w:r>
        <w:rPr>
          <w:rFonts w:ascii="Times New Roman" w:hAnsi="Times New Roman" w:cs="Times New Roman"/>
        </w:rPr>
        <w:t xml:space="preserve"> «Составление картосхемы размещения народных промыслов Центральной России»</w:t>
      </w:r>
    </w:p>
    <w:p w:rsidR="003214A6" w:rsidRPr="004E0739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Pr="004E0739">
        <w:rPr>
          <w:rFonts w:ascii="Times New Roman" w:hAnsi="Times New Roman" w:cs="Times New Roman"/>
          <w:b/>
          <w:bCs/>
          <w:i/>
          <w:iCs/>
        </w:rPr>
        <w:t>Европейский Север</w:t>
      </w:r>
      <w:r w:rsidRPr="004E0739">
        <w:rPr>
          <w:rFonts w:ascii="Times New Roman" w:hAnsi="Times New Roman" w:cs="Times New Roman"/>
        </w:rPr>
        <w:t xml:space="preserve">. Состав района. Географическое и геополитическое положение. Влияние географического положения и природных условий на освоение территории, жизнь людей, специализацию. Природные ресурсы. Различия в рельефе и «наборе» полезных ископаемых </w:t>
      </w:r>
      <w:proofErr w:type="spellStart"/>
      <w:r w:rsidRPr="004E0739">
        <w:rPr>
          <w:rFonts w:ascii="Times New Roman" w:hAnsi="Times New Roman" w:cs="Times New Roman"/>
        </w:rPr>
        <w:t>Кольско-Карельского</w:t>
      </w:r>
      <w:proofErr w:type="spellEnd"/>
      <w:r w:rsidRPr="004E0739">
        <w:rPr>
          <w:rFonts w:ascii="Times New Roman" w:hAnsi="Times New Roman" w:cs="Times New Roman"/>
        </w:rPr>
        <w:t xml:space="preserve"> и Тимано-Печорского Севера . влияние</w:t>
      </w:r>
      <w:proofErr w:type="gramStart"/>
      <w:r w:rsidRPr="004E0739">
        <w:rPr>
          <w:rFonts w:ascii="Times New Roman" w:hAnsi="Times New Roman" w:cs="Times New Roman"/>
        </w:rPr>
        <w:t xml:space="preserve"> А</w:t>
      </w:r>
      <w:proofErr w:type="gramEnd"/>
      <w:r w:rsidRPr="004E0739">
        <w:rPr>
          <w:rFonts w:ascii="Times New Roman" w:hAnsi="Times New Roman" w:cs="Times New Roman"/>
        </w:rPr>
        <w:t>рктически и Атлантики на климат, избыточное увлажнение территории. Новая алмазоносная провинция. Ресурсы шельфовой зоны.</w:t>
      </w:r>
    </w:p>
    <w:p w:rsidR="003214A6" w:rsidRPr="004E0739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4E0739">
        <w:rPr>
          <w:rFonts w:ascii="Times New Roman" w:hAnsi="Times New Roman" w:cs="Times New Roman"/>
        </w:rPr>
        <w:t>Население: состав, традиции и культура. Города региона. Отток населения с Севера и его причины.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E0739">
        <w:rPr>
          <w:rFonts w:ascii="Times New Roman" w:hAnsi="Times New Roman" w:cs="Times New Roman"/>
        </w:rPr>
        <w:t xml:space="preserve">Хозяйство Европейского Севера. Развитие ТЭК, металлургии, химической и лесной промышленности. Хозяйственные различия </w:t>
      </w:r>
      <w:proofErr w:type="spellStart"/>
      <w:r w:rsidRPr="004E0739">
        <w:rPr>
          <w:rFonts w:ascii="Times New Roman" w:hAnsi="Times New Roman" w:cs="Times New Roman"/>
        </w:rPr>
        <w:t>Кольско-Карельского</w:t>
      </w:r>
      <w:proofErr w:type="spellEnd"/>
      <w:r w:rsidRPr="004E0739">
        <w:rPr>
          <w:rFonts w:ascii="Times New Roman" w:hAnsi="Times New Roman" w:cs="Times New Roman"/>
        </w:rPr>
        <w:t xml:space="preserve"> и </w:t>
      </w:r>
      <w:proofErr w:type="spellStart"/>
      <w:r w:rsidRPr="004E0739">
        <w:rPr>
          <w:rFonts w:ascii="Times New Roman" w:hAnsi="Times New Roman" w:cs="Times New Roman"/>
        </w:rPr>
        <w:t>Двино-Печорского</w:t>
      </w:r>
      <w:proofErr w:type="spellEnd"/>
      <w:r w:rsidRPr="004E0739">
        <w:rPr>
          <w:rFonts w:ascii="Times New Roman" w:hAnsi="Times New Roman" w:cs="Times New Roman"/>
        </w:rPr>
        <w:t xml:space="preserve"> подрайонов. Роль морского транспорта. Северный морской путь. Предпосылки развития туристско-экскурсионного хозяйства. Современные проблемы региона. Проблема охраны природы Севера. 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425078">
        <w:rPr>
          <w:rFonts w:ascii="Times New Roman" w:hAnsi="Times New Roman" w:cs="Times New Roman"/>
          <w:b/>
          <w:bCs/>
        </w:rPr>
        <w:t>Практические работы: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2220FE">
        <w:rPr>
          <w:rFonts w:ascii="Times New Roman" w:hAnsi="Times New Roman" w:cs="Times New Roman"/>
          <w:b/>
          <w:bCs/>
        </w:rPr>
        <w:t>Практическая работа № 13 (ит.)</w:t>
      </w:r>
      <w:r>
        <w:rPr>
          <w:rFonts w:ascii="Times New Roman" w:hAnsi="Times New Roman" w:cs="Times New Roman"/>
        </w:rPr>
        <w:t xml:space="preserve"> «Составление и анализ схемы хозяйственных связей </w:t>
      </w:r>
      <w:proofErr w:type="spellStart"/>
      <w:r>
        <w:rPr>
          <w:rFonts w:ascii="Times New Roman" w:hAnsi="Times New Roman" w:cs="Times New Roman"/>
        </w:rPr>
        <w:t>Двино-Печорского</w:t>
      </w:r>
      <w:proofErr w:type="spellEnd"/>
      <w:r>
        <w:rPr>
          <w:rFonts w:ascii="Times New Roman" w:hAnsi="Times New Roman" w:cs="Times New Roman"/>
        </w:rPr>
        <w:t xml:space="preserve"> подрайона»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2220FE">
        <w:rPr>
          <w:rFonts w:ascii="Times New Roman" w:hAnsi="Times New Roman" w:cs="Times New Roman"/>
          <w:b/>
          <w:bCs/>
        </w:rPr>
        <w:t>Практическая работа №14 (</w:t>
      </w:r>
      <w:proofErr w:type="spellStart"/>
      <w:r w:rsidRPr="002220FE">
        <w:rPr>
          <w:rFonts w:ascii="Times New Roman" w:hAnsi="Times New Roman" w:cs="Times New Roman"/>
          <w:b/>
          <w:bCs/>
        </w:rPr>
        <w:t>устн</w:t>
      </w:r>
      <w:proofErr w:type="spellEnd"/>
      <w:r w:rsidRPr="002220FE">
        <w:rPr>
          <w:rFonts w:ascii="Times New Roman" w:hAnsi="Times New Roman" w:cs="Times New Roman"/>
          <w:b/>
          <w:bCs/>
        </w:rPr>
        <w:t xml:space="preserve">.) </w:t>
      </w:r>
      <w:r>
        <w:rPr>
          <w:rFonts w:ascii="Times New Roman" w:hAnsi="Times New Roman" w:cs="Times New Roman"/>
        </w:rPr>
        <w:t>«Выявление и анализ условий для развития рекреационного хозяйства Европейского Севера»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Европейский Юг – Северный Кавказ. Состав  района. Особенности географического и геополитического положения. Природный амфитеатр. Ресурсы региона.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Население: национальный и  религиозный состав. Особенности расселения. Традиции и культура.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Хозяйство района. Агропромышленный комплекс: единственный в стране район субтропического земледелия. Ведущая роль региона в производстве многих видов сельскохозяйственной продукции. Проблемы развития морского рыбного хозяйства. Необходимость интенсификации отраслей АПК.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Сельскохозяйственное, транспортное и энергетическое машиностроение. ТПК. Цветная металлургия.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Рекреационное хозяйство Северного Кавказа. Возрастающая роль рекреационных районов.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Роль черноморских портов в развитии хозяйства страны.  Современные проблемы Северного Кавказа.</w:t>
      </w:r>
    </w:p>
    <w:p w:rsidR="003214A6" w:rsidRDefault="003214A6" w:rsidP="002220FE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425078">
        <w:rPr>
          <w:rFonts w:ascii="Times New Roman" w:hAnsi="Times New Roman" w:cs="Times New Roman"/>
          <w:b/>
          <w:bCs/>
        </w:rPr>
        <w:t>Практические работы:</w:t>
      </w:r>
    </w:p>
    <w:p w:rsidR="003214A6" w:rsidRDefault="003214A6" w:rsidP="002220FE">
      <w:pPr>
        <w:spacing w:line="240" w:lineRule="atLeast"/>
        <w:jc w:val="both"/>
        <w:rPr>
          <w:rFonts w:ascii="Times New Roman" w:hAnsi="Times New Roman" w:cs="Times New Roman"/>
        </w:rPr>
      </w:pPr>
      <w:r w:rsidRPr="002220FE">
        <w:rPr>
          <w:rFonts w:ascii="Times New Roman" w:hAnsi="Times New Roman" w:cs="Times New Roman"/>
          <w:b/>
          <w:bCs/>
        </w:rPr>
        <w:t>Практическая работа №15 (ит.)</w:t>
      </w:r>
      <w:r>
        <w:rPr>
          <w:rFonts w:ascii="Times New Roman" w:hAnsi="Times New Roman" w:cs="Times New Roman"/>
        </w:rPr>
        <w:t xml:space="preserve"> «Определение факторов развития и сравнение специализации промышленности Европейского юга и Поволжья».</w:t>
      </w:r>
    </w:p>
    <w:p w:rsidR="003214A6" w:rsidRDefault="003214A6" w:rsidP="002220FE">
      <w:pPr>
        <w:spacing w:line="240" w:lineRule="atLeast"/>
        <w:jc w:val="both"/>
        <w:rPr>
          <w:rFonts w:ascii="Times New Roman" w:hAnsi="Times New Roman" w:cs="Times New Roman"/>
        </w:rPr>
      </w:pPr>
      <w:r w:rsidRPr="002220FE">
        <w:rPr>
          <w:rFonts w:ascii="Times New Roman" w:hAnsi="Times New Roman" w:cs="Times New Roman"/>
          <w:b/>
          <w:bCs/>
        </w:rPr>
        <w:t>Практическая работа №16 (</w:t>
      </w:r>
      <w:proofErr w:type="spellStart"/>
      <w:r w:rsidRPr="002220FE">
        <w:rPr>
          <w:rFonts w:ascii="Times New Roman" w:hAnsi="Times New Roman" w:cs="Times New Roman"/>
          <w:b/>
          <w:bCs/>
        </w:rPr>
        <w:t>устн</w:t>
      </w:r>
      <w:proofErr w:type="spellEnd"/>
      <w:r w:rsidRPr="002220FE">
        <w:rPr>
          <w:rFonts w:ascii="Times New Roman" w:hAnsi="Times New Roman" w:cs="Times New Roman"/>
          <w:b/>
          <w:bCs/>
        </w:rPr>
        <w:t>.)</w:t>
      </w:r>
      <w:r>
        <w:rPr>
          <w:rFonts w:ascii="Times New Roman" w:hAnsi="Times New Roman" w:cs="Times New Roman"/>
        </w:rPr>
        <w:t xml:space="preserve"> «Выявление и анализ условий для развития рекреационного хозяйства на Северном Кавказе»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D0A7B">
        <w:rPr>
          <w:rFonts w:ascii="Times New Roman" w:hAnsi="Times New Roman" w:cs="Times New Roman"/>
          <w:b/>
          <w:bCs/>
          <w:i/>
          <w:iCs/>
        </w:rPr>
        <w:t>Поволжье</w:t>
      </w:r>
      <w:r>
        <w:rPr>
          <w:rFonts w:ascii="Times New Roman" w:hAnsi="Times New Roman" w:cs="Times New Roman"/>
        </w:rPr>
        <w:t>. Состав района. Географическое положение на юго-востоке Русской равнины. Роль Волги в территориальной организации населения и хозяйства района. Гидроэнергетические, минеральные и почвенные ресурсы.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Поволжье – место исторического взаимодействия этносов. Многонациональный состав населения. Сочетание христианства, ислама и буддизма.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Хозяйство района. Развитие </w:t>
      </w:r>
      <w:proofErr w:type="spellStart"/>
      <w:r>
        <w:rPr>
          <w:rFonts w:ascii="Times New Roman" w:hAnsi="Times New Roman" w:cs="Times New Roman"/>
        </w:rPr>
        <w:t>нефтегазохимического</w:t>
      </w:r>
      <w:proofErr w:type="spellEnd"/>
      <w:r>
        <w:rPr>
          <w:rFonts w:ascii="Times New Roman" w:hAnsi="Times New Roman" w:cs="Times New Roman"/>
        </w:rPr>
        <w:t>, машиностроительного и агропромышленного комплексов. Система трубопроводов и проблемы их безопасности. Гидроэнергетика. АПК – ведущие позиции Поволжья в производстве многих видов сельскохозяйственной продукции. Мощная пищевая промышленность.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Рыбоперерабатывающая</w:t>
      </w:r>
      <w:proofErr w:type="spellEnd"/>
      <w:r>
        <w:rPr>
          <w:rFonts w:ascii="Times New Roman" w:hAnsi="Times New Roman" w:cs="Times New Roman"/>
        </w:rPr>
        <w:t xml:space="preserve"> промышленность и проблемы рыбного хозяйства Волго-Каспийского бассейна. Отрасли социальной сферы.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Экологические и водные проблемы. Основные экономические, социальные и экологические проблемы региона.</w:t>
      </w:r>
    </w:p>
    <w:p w:rsidR="003214A6" w:rsidRDefault="003214A6" w:rsidP="00151C15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425078">
        <w:rPr>
          <w:rFonts w:ascii="Times New Roman" w:hAnsi="Times New Roman" w:cs="Times New Roman"/>
          <w:b/>
          <w:bCs/>
        </w:rPr>
        <w:t>Практические работы:</w:t>
      </w:r>
    </w:p>
    <w:p w:rsidR="003214A6" w:rsidRPr="005E7C3C" w:rsidRDefault="003214A6" w:rsidP="00151C15">
      <w:pPr>
        <w:widowControl/>
        <w:jc w:val="both"/>
        <w:rPr>
          <w:rFonts w:ascii="Times New Roman" w:hAnsi="Times New Roman" w:cs="Times New Roman"/>
        </w:rPr>
      </w:pPr>
      <w:r w:rsidRPr="00151C15">
        <w:rPr>
          <w:rFonts w:ascii="Times New Roman" w:hAnsi="Times New Roman" w:cs="Times New Roman"/>
          <w:b/>
          <w:bCs/>
        </w:rPr>
        <w:t>Практическая работа</w:t>
      </w:r>
      <w:r>
        <w:rPr>
          <w:rFonts w:ascii="Times New Roman" w:hAnsi="Times New Roman" w:cs="Times New Roman"/>
        </w:rPr>
        <w:t xml:space="preserve"> </w:t>
      </w:r>
      <w:r w:rsidRPr="00151C15">
        <w:rPr>
          <w:rFonts w:ascii="Times New Roman" w:hAnsi="Times New Roman" w:cs="Times New Roman"/>
          <w:b/>
          <w:bCs/>
        </w:rPr>
        <w:t>№17 (</w:t>
      </w:r>
      <w:proofErr w:type="gramStart"/>
      <w:r w:rsidRPr="00151C15">
        <w:rPr>
          <w:rFonts w:ascii="Times New Roman" w:hAnsi="Times New Roman" w:cs="Times New Roman"/>
          <w:b/>
          <w:bCs/>
        </w:rPr>
        <w:t>об</w:t>
      </w:r>
      <w:proofErr w:type="gramEnd"/>
      <w:r w:rsidRPr="00151C15">
        <w:rPr>
          <w:rFonts w:ascii="Times New Roman" w:hAnsi="Times New Roman" w:cs="Times New Roman"/>
          <w:b/>
          <w:bCs/>
        </w:rPr>
        <w:t>.)</w:t>
      </w:r>
      <w:r>
        <w:rPr>
          <w:rFonts w:ascii="Times New Roman" w:hAnsi="Times New Roman" w:cs="Times New Roman"/>
        </w:rPr>
        <w:t xml:space="preserve"> «Изучение влияния истории населения и развития территории на этнический и религиозный состав населения».</w:t>
      </w:r>
    </w:p>
    <w:p w:rsidR="003214A6" w:rsidRDefault="003214A6" w:rsidP="00151C15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151C15">
        <w:rPr>
          <w:rFonts w:ascii="Times New Roman" w:hAnsi="Times New Roman" w:cs="Times New Roman"/>
          <w:b/>
          <w:bCs/>
        </w:rPr>
        <w:t>Практическая работа №18 (ит.)</w:t>
      </w:r>
      <w:proofErr w:type="gramStart"/>
      <w:r w:rsidRPr="00151C15">
        <w:rPr>
          <w:rFonts w:ascii="Times New Roman" w:hAnsi="Times New Roman" w:cs="Times New Roman"/>
          <w:b/>
          <w:bCs/>
        </w:rPr>
        <w:t>«</w:t>
      </w:r>
      <w:r w:rsidRPr="005E7C3C">
        <w:rPr>
          <w:rFonts w:ascii="Times New Roman" w:hAnsi="Times New Roman" w:cs="Times New Roman"/>
        </w:rPr>
        <w:t>Э</w:t>
      </w:r>
      <w:proofErr w:type="gramEnd"/>
      <w:r w:rsidRPr="005E7C3C">
        <w:rPr>
          <w:rFonts w:ascii="Times New Roman" w:hAnsi="Times New Roman" w:cs="Times New Roman"/>
        </w:rPr>
        <w:t>кологические и водные проблемы Волги. Оценка и пути их решения»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6D0A7B">
        <w:rPr>
          <w:rFonts w:ascii="Times New Roman" w:hAnsi="Times New Roman" w:cs="Times New Roman"/>
          <w:b/>
          <w:bCs/>
          <w:i/>
          <w:iCs/>
        </w:rPr>
        <w:t xml:space="preserve">      Урал</w:t>
      </w:r>
      <w:r>
        <w:rPr>
          <w:rFonts w:ascii="Times New Roman" w:hAnsi="Times New Roman" w:cs="Times New Roman"/>
        </w:rPr>
        <w:t>. Состав и границы Урала при разных видах районирования. Географическое положение. Роль пограничного положения Урала в природе и хозяйстве.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Различия по геологическому строению и полезным ископаемым Предуралья, Урала и Зауралья. Минерально-сырьевые ресурсы и проблемы их истощения. Влияние геологического строения и полезных ископаемых на развитие и размещение промышленности Урала.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Заселение Урала. Этнический состав. Две меридиональные полосы расселения, их формирование. Проблемы населения и трудовых ресурсов. Крупнейшие города Урала. Дефицит водных ресурсов и его причины. Пути решения водных проблем.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География и проблемы современного хозяйства: горнодобывающая промышленность, металлургия, химическая и лесная промышленность, разнообразное машиностроение, их взаимосвязь. Демидовские города-заводы и современная система расселения в районе. Реконструкция уральской промышленности. Развитие сельского хозяйства. Отставание развития социальной сферы.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Антропогенные изменения природы Урала. Основные экономические, социальные и экологические проблемы региона. </w:t>
      </w:r>
      <w:proofErr w:type="spellStart"/>
      <w:r>
        <w:rPr>
          <w:rFonts w:ascii="Times New Roman" w:hAnsi="Times New Roman" w:cs="Times New Roman"/>
        </w:rPr>
        <w:t>Кыштымская</w:t>
      </w:r>
      <w:proofErr w:type="spellEnd"/>
      <w:r>
        <w:rPr>
          <w:rFonts w:ascii="Times New Roman" w:hAnsi="Times New Roman" w:cs="Times New Roman"/>
        </w:rPr>
        <w:t xml:space="preserve"> трагедия.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6D0A7B">
        <w:rPr>
          <w:rFonts w:ascii="Times New Roman" w:hAnsi="Times New Roman" w:cs="Times New Roman"/>
          <w:b/>
          <w:bCs/>
        </w:rPr>
        <w:t xml:space="preserve">Практические работы: </w:t>
      </w:r>
    </w:p>
    <w:p w:rsidR="003214A6" w:rsidRPr="005E7C3C" w:rsidRDefault="003214A6" w:rsidP="00151C15">
      <w:pPr>
        <w:widowControl/>
        <w:jc w:val="both"/>
        <w:rPr>
          <w:rFonts w:ascii="Times New Roman" w:hAnsi="Times New Roman" w:cs="Times New Roman"/>
        </w:rPr>
      </w:pPr>
      <w:r w:rsidRPr="00151C15">
        <w:rPr>
          <w:rFonts w:ascii="Times New Roman" w:hAnsi="Times New Roman" w:cs="Times New Roman"/>
          <w:b/>
          <w:bCs/>
        </w:rPr>
        <w:t>Практическая работа №19 (ит.).</w:t>
      </w:r>
      <w:r>
        <w:rPr>
          <w:rFonts w:ascii="Times New Roman" w:hAnsi="Times New Roman" w:cs="Times New Roman"/>
        </w:rPr>
        <w:t xml:space="preserve"> «Определение тенденций хозяйственного развития Северного Урала»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151C15">
        <w:rPr>
          <w:rFonts w:ascii="Times New Roman" w:hAnsi="Times New Roman" w:cs="Times New Roman"/>
          <w:b/>
          <w:bCs/>
        </w:rPr>
        <w:t>Практическая работа №20 (уст.)</w:t>
      </w:r>
      <w:proofErr w:type="gramStart"/>
      <w:r w:rsidRPr="00151C15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ценка экологической ситуации в разных частях Урала»</w:t>
      </w:r>
    </w:p>
    <w:p w:rsidR="003214A6" w:rsidRPr="00357777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3214A6" w:rsidRPr="00B4404A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B4404A">
        <w:rPr>
          <w:rFonts w:ascii="Times New Roman" w:hAnsi="Times New Roman" w:cs="Times New Roman"/>
          <w:b/>
          <w:bCs/>
        </w:rPr>
        <w:t xml:space="preserve">Тема 3. </w:t>
      </w:r>
      <w:proofErr w:type="gramStart"/>
      <w:r w:rsidRPr="00B4404A">
        <w:rPr>
          <w:rFonts w:ascii="Times New Roman" w:hAnsi="Times New Roman" w:cs="Times New Roman"/>
          <w:b/>
          <w:bCs/>
        </w:rPr>
        <w:t>Восточный</w:t>
      </w:r>
      <w:proofErr w:type="gramEnd"/>
      <w:r w:rsidRPr="00B4404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4404A">
        <w:rPr>
          <w:rFonts w:ascii="Times New Roman" w:hAnsi="Times New Roman" w:cs="Times New Roman"/>
          <w:b/>
          <w:bCs/>
        </w:rPr>
        <w:t>макрорегион</w:t>
      </w:r>
      <w:proofErr w:type="spellEnd"/>
      <w:r w:rsidRPr="00B4404A">
        <w:rPr>
          <w:rFonts w:ascii="Times New Roman" w:hAnsi="Times New Roman" w:cs="Times New Roman"/>
          <w:b/>
          <w:bCs/>
        </w:rPr>
        <w:t xml:space="preserve"> – Азиатская Россия.</w:t>
      </w:r>
    </w:p>
    <w:p w:rsidR="003214A6" w:rsidRPr="00B4404A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B4404A">
        <w:rPr>
          <w:rFonts w:ascii="Times New Roman" w:hAnsi="Times New Roman" w:cs="Times New Roman"/>
        </w:rPr>
        <w:t>Общая характеристика. Географическое положение. Большая площадь территории, малая степень изученности и освоенности, слабая заселенность. Концентрация основной части на юге.</w:t>
      </w:r>
    </w:p>
    <w:p w:rsidR="003214A6" w:rsidRPr="00B4404A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4404A">
        <w:rPr>
          <w:rFonts w:ascii="Times New Roman" w:hAnsi="Times New Roman" w:cs="Times New Roman"/>
        </w:rPr>
        <w:t>Разнообразие природных условий. Богатство природными ресурсами.</w:t>
      </w:r>
    </w:p>
    <w:p w:rsidR="003214A6" w:rsidRPr="00B4404A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 w:rsidRPr="00B4404A">
        <w:rPr>
          <w:rFonts w:ascii="Times New Roman" w:hAnsi="Times New Roman" w:cs="Times New Roman"/>
        </w:rPr>
        <w:t xml:space="preserve">Этапы, проблемы и перспективы развития экономики </w:t>
      </w:r>
      <w:proofErr w:type="spellStart"/>
      <w:r w:rsidRPr="00B4404A">
        <w:rPr>
          <w:rFonts w:ascii="Times New Roman" w:hAnsi="Times New Roman" w:cs="Times New Roman"/>
        </w:rPr>
        <w:t>макрорегиона</w:t>
      </w:r>
      <w:proofErr w:type="spellEnd"/>
      <w:r w:rsidRPr="00B4404A">
        <w:rPr>
          <w:rFonts w:ascii="Times New Roman" w:hAnsi="Times New Roman" w:cs="Times New Roman"/>
        </w:rPr>
        <w:t xml:space="preserve">. Очаговый характер размещения производства, его сырье, добывающая направленность. Слабое развитие перерабатывающих отраслей. Трудности организации производства и жизни населения в экстремальных условиях. Основные проблемы и перспективы развития Восточного </w:t>
      </w:r>
      <w:proofErr w:type="spellStart"/>
      <w:r w:rsidRPr="00B4404A">
        <w:rPr>
          <w:rFonts w:ascii="Times New Roman" w:hAnsi="Times New Roman" w:cs="Times New Roman"/>
        </w:rPr>
        <w:t>макрорегиона</w:t>
      </w:r>
      <w:proofErr w:type="spellEnd"/>
      <w:r w:rsidRPr="00B4404A">
        <w:rPr>
          <w:rFonts w:ascii="Times New Roman" w:hAnsi="Times New Roman" w:cs="Times New Roman"/>
        </w:rPr>
        <w:t>.</w:t>
      </w:r>
    </w:p>
    <w:p w:rsidR="003214A6" w:rsidRPr="00B4404A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4404A">
        <w:rPr>
          <w:rFonts w:ascii="Times New Roman" w:hAnsi="Times New Roman" w:cs="Times New Roman"/>
          <w:i/>
          <w:iCs/>
        </w:rPr>
        <w:t>Западная Сибирь</w:t>
      </w:r>
      <w:r w:rsidRPr="00B4404A">
        <w:rPr>
          <w:rFonts w:ascii="Times New Roman" w:hAnsi="Times New Roman" w:cs="Times New Roman"/>
        </w:rPr>
        <w:t>. Географическое положение. Оценка природных условий для жизни и быта человека. Богатство и разнообразие природных ресурсов.</w:t>
      </w:r>
    </w:p>
    <w:p w:rsidR="003214A6" w:rsidRPr="00B4404A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4404A">
        <w:rPr>
          <w:rFonts w:ascii="Times New Roman" w:hAnsi="Times New Roman" w:cs="Times New Roman"/>
        </w:rPr>
        <w:t>Коренные народы. Диспропорции в площади региона и в численности населения Западной Сибири. Ориентация хозяйства на добычу и переработку собственных ресурсов.</w:t>
      </w:r>
    </w:p>
    <w:p w:rsidR="003214A6" w:rsidRPr="00B4404A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spellStart"/>
      <w:r w:rsidRPr="00B4404A">
        <w:rPr>
          <w:rFonts w:ascii="Times New Roman" w:hAnsi="Times New Roman" w:cs="Times New Roman"/>
        </w:rPr>
        <w:t>Нефтегазохимический</w:t>
      </w:r>
      <w:proofErr w:type="spellEnd"/>
      <w:r w:rsidRPr="00B4404A">
        <w:rPr>
          <w:rFonts w:ascii="Times New Roman" w:hAnsi="Times New Roman" w:cs="Times New Roman"/>
        </w:rPr>
        <w:t xml:space="preserve"> комплекс – основа хозяйства района. Особенности его структуры и размещения. Крупнейшие </w:t>
      </w:r>
      <w:proofErr w:type="gramStart"/>
      <w:r w:rsidRPr="00B4404A">
        <w:rPr>
          <w:rFonts w:ascii="Times New Roman" w:hAnsi="Times New Roman" w:cs="Times New Roman"/>
        </w:rPr>
        <w:t>российский</w:t>
      </w:r>
      <w:proofErr w:type="gramEnd"/>
      <w:r w:rsidRPr="00B4404A">
        <w:rPr>
          <w:rFonts w:ascii="Times New Roman" w:hAnsi="Times New Roman" w:cs="Times New Roman"/>
        </w:rPr>
        <w:t xml:space="preserve"> нефтяные и газовые компании. Система трубопроводов. Основные направления транспортировки нефти и газа. Горнодобывающая промышленность и ее проблемы. АПК: освоение территории, сельскохозяйственные районы и их специализация. Основные виды транспорта.</w:t>
      </w:r>
    </w:p>
    <w:p w:rsidR="003214A6" w:rsidRPr="00B4404A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Pr="00B4404A">
        <w:rPr>
          <w:rFonts w:ascii="Times New Roman" w:hAnsi="Times New Roman" w:cs="Times New Roman"/>
        </w:rPr>
        <w:t>Современные проблемы и перспективы развития отраслей хозяйства.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4404A">
        <w:rPr>
          <w:rFonts w:ascii="Times New Roman" w:hAnsi="Times New Roman" w:cs="Times New Roman"/>
        </w:rPr>
        <w:t xml:space="preserve">Хозяйственные районы: </w:t>
      </w:r>
      <w:proofErr w:type="spellStart"/>
      <w:r w:rsidRPr="00B4404A">
        <w:rPr>
          <w:rFonts w:ascii="Times New Roman" w:hAnsi="Times New Roman" w:cs="Times New Roman"/>
        </w:rPr>
        <w:t>Западно-Сибирский</w:t>
      </w:r>
      <w:proofErr w:type="spellEnd"/>
      <w:r w:rsidRPr="00B4404A">
        <w:rPr>
          <w:rFonts w:ascii="Times New Roman" w:hAnsi="Times New Roman" w:cs="Times New Roman"/>
        </w:rPr>
        <w:t xml:space="preserve"> и </w:t>
      </w:r>
      <w:proofErr w:type="spellStart"/>
      <w:r w:rsidRPr="00B4404A">
        <w:rPr>
          <w:rFonts w:ascii="Times New Roman" w:hAnsi="Times New Roman" w:cs="Times New Roman"/>
        </w:rPr>
        <w:t>Кузнецко-Алтайский</w:t>
      </w:r>
      <w:proofErr w:type="spellEnd"/>
      <w:r w:rsidRPr="00B4404A">
        <w:rPr>
          <w:rFonts w:ascii="Times New Roman" w:hAnsi="Times New Roman" w:cs="Times New Roman"/>
        </w:rPr>
        <w:t>. Основные проблемы Западной Сибири.</w:t>
      </w:r>
    </w:p>
    <w:p w:rsidR="003214A6" w:rsidRDefault="003214A6" w:rsidP="00151C15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6D0A7B">
        <w:rPr>
          <w:rFonts w:ascii="Times New Roman" w:hAnsi="Times New Roman" w:cs="Times New Roman"/>
          <w:b/>
          <w:bCs/>
        </w:rPr>
        <w:t xml:space="preserve">Практические работы: </w:t>
      </w:r>
    </w:p>
    <w:p w:rsidR="003214A6" w:rsidRDefault="003214A6" w:rsidP="00151C15">
      <w:pPr>
        <w:widowControl/>
        <w:jc w:val="both"/>
        <w:rPr>
          <w:rFonts w:ascii="Times New Roman" w:hAnsi="Times New Roman" w:cs="Times New Roman"/>
        </w:rPr>
      </w:pPr>
      <w:r w:rsidRPr="00151C15">
        <w:rPr>
          <w:rFonts w:ascii="Times New Roman" w:hAnsi="Times New Roman" w:cs="Times New Roman"/>
          <w:b/>
          <w:bCs/>
        </w:rPr>
        <w:t>Практическая работа №21 (уст.)</w:t>
      </w:r>
      <w:r>
        <w:rPr>
          <w:rFonts w:ascii="Times New Roman" w:hAnsi="Times New Roman" w:cs="Times New Roman"/>
        </w:rPr>
        <w:t xml:space="preserve"> «Изучение и оценка природных условий </w:t>
      </w:r>
      <w:proofErr w:type="spellStart"/>
      <w:r>
        <w:rPr>
          <w:rFonts w:ascii="Times New Roman" w:hAnsi="Times New Roman" w:cs="Times New Roman"/>
        </w:rPr>
        <w:t>Западно-Сибирского</w:t>
      </w:r>
      <w:proofErr w:type="spellEnd"/>
      <w:r>
        <w:rPr>
          <w:rFonts w:ascii="Times New Roman" w:hAnsi="Times New Roman" w:cs="Times New Roman"/>
        </w:rPr>
        <w:t xml:space="preserve">  (или </w:t>
      </w:r>
      <w:proofErr w:type="spellStart"/>
      <w:r>
        <w:rPr>
          <w:rFonts w:ascii="Times New Roman" w:hAnsi="Times New Roman" w:cs="Times New Roman"/>
        </w:rPr>
        <w:t>Кузнецко-Алтайского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)р</w:t>
      </w:r>
      <w:proofErr w:type="gramEnd"/>
      <w:r>
        <w:rPr>
          <w:rFonts w:ascii="Times New Roman" w:hAnsi="Times New Roman" w:cs="Times New Roman"/>
        </w:rPr>
        <w:t>айона для жизни и быта человека.</w:t>
      </w:r>
    </w:p>
    <w:p w:rsidR="003214A6" w:rsidRDefault="003214A6" w:rsidP="00151C15">
      <w:pPr>
        <w:widowControl/>
        <w:jc w:val="both"/>
        <w:rPr>
          <w:rFonts w:ascii="Times New Roman" w:hAnsi="Times New Roman" w:cs="Times New Roman"/>
        </w:rPr>
      </w:pPr>
      <w:r w:rsidRPr="00151C15">
        <w:rPr>
          <w:rFonts w:ascii="Times New Roman" w:hAnsi="Times New Roman" w:cs="Times New Roman"/>
          <w:b/>
          <w:bCs/>
        </w:rPr>
        <w:t>Практическая работа №22 (</w:t>
      </w:r>
      <w:proofErr w:type="gramStart"/>
      <w:r w:rsidRPr="00151C15">
        <w:rPr>
          <w:rFonts w:ascii="Times New Roman" w:hAnsi="Times New Roman" w:cs="Times New Roman"/>
          <w:b/>
          <w:bCs/>
        </w:rPr>
        <w:t>об</w:t>
      </w:r>
      <w:proofErr w:type="gramEnd"/>
      <w:r w:rsidRPr="00151C15">
        <w:rPr>
          <w:rFonts w:ascii="Times New Roman" w:hAnsi="Times New Roman" w:cs="Times New Roman"/>
          <w:b/>
          <w:bCs/>
        </w:rPr>
        <w:t>.)</w:t>
      </w:r>
      <w:r>
        <w:rPr>
          <w:rFonts w:ascii="Times New Roman" w:hAnsi="Times New Roman" w:cs="Times New Roman"/>
        </w:rPr>
        <w:t xml:space="preserve"> «Составление характеристики нефтяного (газового) комплекса».</w:t>
      </w:r>
    </w:p>
    <w:p w:rsidR="003214A6" w:rsidRDefault="003214A6" w:rsidP="00151C15">
      <w:pPr>
        <w:widowControl/>
        <w:jc w:val="both"/>
        <w:rPr>
          <w:rFonts w:ascii="Times New Roman" w:hAnsi="Times New Roman" w:cs="Times New Roman"/>
        </w:rPr>
      </w:pPr>
      <w:r w:rsidRPr="00151C15">
        <w:rPr>
          <w:rFonts w:ascii="Times New Roman" w:hAnsi="Times New Roman" w:cs="Times New Roman"/>
          <w:b/>
          <w:bCs/>
        </w:rPr>
        <w:t>Практическая работа №23 (</w:t>
      </w:r>
      <w:proofErr w:type="gramStart"/>
      <w:r w:rsidRPr="00151C15">
        <w:rPr>
          <w:rFonts w:ascii="Times New Roman" w:hAnsi="Times New Roman" w:cs="Times New Roman"/>
          <w:b/>
          <w:bCs/>
        </w:rPr>
        <w:t>об</w:t>
      </w:r>
      <w:proofErr w:type="gramEnd"/>
      <w:r w:rsidRPr="00151C15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«Разработка по карте туристического маршрута с целью показа наиболее интересных природных  и хозяйственных объектов региона»</w:t>
      </w:r>
    </w:p>
    <w:p w:rsidR="003214A6" w:rsidRPr="005E7C3C" w:rsidRDefault="003214A6" w:rsidP="00151C15">
      <w:pPr>
        <w:widowControl/>
        <w:jc w:val="both"/>
        <w:rPr>
          <w:rFonts w:ascii="Times New Roman" w:hAnsi="Times New Roman" w:cs="Times New Roman"/>
        </w:rPr>
      </w:pPr>
    </w:p>
    <w:p w:rsidR="003214A6" w:rsidRPr="00B4404A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r w:rsidRPr="00B4404A">
        <w:rPr>
          <w:rFonts w:ascii="Times New Roman" w:hAnsi="Times New Roman" w:cs="Times New Roman"/>
          <w:i/>
          <w:iCs/>
        </w:rPr>
        <w:t>Восточная Сибирь</w:t>
      </w:r>
      <w:r w:rsidRPr="00B4404A">
        <w:rPr>
          <w:rFonts w:ascii="Times New Roman" w:hAnsi="Times New Roman" w:cs="Times New Roman"/>
        </w:rPr>
        <w:t>. Состав района. Географическое положение. Минеральные ресурсы.</w:t>
      </w:r>
    </w:p>
    <w:p w:rsidR="003214A6" w:rsidRPr="00B4404A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4404A">
        <w:rPr>
          <w:rFonts w:ascii="Times New Roman" w:hAnsi="Times New Roman" w:cs="Times New Roman"/>
        </w:rPr>
        <w:t xml:space="preserve">Население: заселение, национальный состав, размещение. Проблема трудовых ресурсов. Коренные  народы. </w:t>
      </w:r>
    </w:p>
    <w:p w:rsidR="003214A6" w:rsidRPr="00B4404A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Экономика В</w:t>
      </w:r>
      <w:r w:rsidRPr="00B4404A">
        <w:rPr>
          <w:rFonts w:ascii="Times New Roman" w:hAnsi="Times New Roman" w:cs="Times New Roman"/>
        </w:rPr>
        <w:t xml:space="preserve">осточной Сибири. Великие сибирские реки: водные ресурсы и условия для строительства ГЭС. Земельные и агроклиматические ресурсы. АПК: особенности структуры и </w:t>
      </w:r>
      <w:proofErr w:type="spellStart"/>
      <w:r w:rsidRPr="00B4404A">
        <w:rPr>
          <w:rFonts w:ascii="Times New Roman" w:hAnsi="Times New Roman" w:cs="Times New Roman"/>
        </w:rPr>
        <w:t>развититя</w:t>
      </w:r>
      <w:proofErr w:type="spellEnd"/>
      <w:r w:rsidRPr="00B4404A">
        <w:rPr>
          <w:rFonts w:ascii="Times New Roman" w:hAnsi="Times New Roman" w:cs="Times New Roman"/>
        </w:rPr>
        <w:t xml:space="preserve"> в экстремальных условиях. Объекты охоты и охотничьи угодья. Другие промыслы в регионе. Несоответствие между природными богатствами и людскими ресурсами, пути его преодоления.</w:t>
      </w:r>
    </w:p>
    <w:p w:rsidR="003214A6" w:rsidRPr="00B4404A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4404A">
        <w:rPr>
          <w:rFonts w:ascii="Times New Roman" w:hAnsi="Times New Roman" w:cs="Times New Roman"/>
        </w:rPr>
        <w:t xml:space="preserve">ТЭК – основа хозяйства территории. </w:t>
      </w:r>
      <w:proofErr w:type="spellStart"/>
      <w:r w:rsidRPr="00B4404A">
        <w:rPr>
          <w:rFonts w:ascii="Times New Roman" w:hAnsi="Times New Roman" w:cs="Times New Roman"/>
        </w:rPr>
        <w:t>Ангорско-Енисейский</w:t>
      </w:r>
      <w:proofErr w:type="spellEnd"/>
      <w:r w:rsidRPr="00B4404A">
        <w:rPr>
          <w:rFonts w:ascii="Times New Roman" w:hAnsi="Times New Roman" w:cs="Times New Roman"/>
        </w:rPr>
        <w:t xml:space="preserve"> каскад ГЭС, тепловые </w:t>
      </w:r>
      <w:proofErr w:type="spellStart"/>
      <w:r w:rsidRPr="00B4404A">
        <w:rPr>
          <w:rFonts w:ascii="Times New Roman" w:hAnsi="Times New Roman" w:cs="Times New Roman"/>
        </w:rPr>
        <w:t>электорстанции</w:t>
      </w:r>
      <w:proofErr w:type="spellEnd"/>
      <w:r w:rsidRPr="00B4404A">
        <w:rPr>
          <w:rFonts w:ascii="Times New Roman" w:hAnsi="Times New Roman" w:cs="Times New Roman"/>
        </w:rPr>
        <w:t xml:space="preserve"> </w:t>
      </w:r>
      <w:proofErr w:type="spellStart"/>
      <w:r w:rsidRPr="00B4404A">
        <w:rPr>
          <w:rFonts w:ascii="Times New Roman" w:hAnsi="Times New Roman" w:cs="Times New Roman"/>
        </w:rPr>
        <w:t>КАТЭКа</w:t>
      </w:r>
      <w:proofErr w:type="spellEnd"/>
      <w:r w:rsidRPr="00B4404A">
        <w:rPr>
          <w:rFonts w:ascii="Times New Roman" w:hAnsi="Times New Roman" w:cs="Times New Roman"/>
        </w:rPr>
        <w:t>. Развитие энергоемких производств: цветная металлургия и целлюлозно-бумажная промышленность, основные центры и перспективы развития. Роль конверсии предприятий ВПК в хозяйстве региона.  Перспективы  развития горнодобывающей промышленности, машиностроения.</w:t>
      </w:r>
    </w:p>
    <w:p w:rsidR="003214A6" w:rsidRPr="00B4404A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4404A">
        <w:rPr>
          <w:rFonts w:ascii="Times New Roman" w:hAnsi="Times New Roman" w:cs="Times New Roman"/>
        </w:rPr>
        <w:t xml:space="preserve">Транссибирская железная дорога – главная транспортная артерия региона. БАМ, проблемы его развития. </w:t>
      </w:r>
      <w:proofErr w:type="gramStart"/>
      <w:r w:rsidRPr="00B4404A">
        <w:rPr>
          <w:rFonts w:ascii="Times New Roman" w:hAnsi="Times New Roman" w:cs="Times New Roman"/>
        </w:rPr>
        <w:t>Водный</w:t>
      </w:r>
      <w:proofErr w:type="gramEnd"/>
      <w:r w:rsidRPr="00B4404A">
        <w:rPr>
          <w:rFonts w:ascii="Times New Roman" w:hAnsi="Times New Roman" w:cs="Times New Roman"/>
        </w:rPr>
        <w:t xml:space="preserve"> и другие виды транспорта. Влияние транспортных путей на размещение населения. Крупнейшие культурно-исторические, промышленные, транспортные центры.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4404A">
        <w:rPr>
          <w:rFonts w:ascii="Times New Roman" w:hAnsi="Times New Roman" w:cs="Times New Roman"/>
        </w:rPr>
        <w:t xml:space="preserve">Природно-хозяйственные районы: плато </w:t>
      </w:r>
      <w:proofErr w:type="spellStart"/>
      <w:r w:rsidRPr="00B4404A">
        <w:rPr>
          <w:rFonts w:ascii="Times New Roman" w:hAnsi="Times New Roman" w:cs="Times New Roman"/>
        </w:rPr>
        <w:t>Путорана</w:t>
      </w:r>
      <w:proofErr w:type="spellEnd"/>
      <w:r w:rsidRPr="00B4404A">
        <w:rPr>
          <w:rFonts w:ascii="Times New Roman" w:hAnsi="Times New Roman" w:cs="Times New Roman"/>
        </w:rPr>
        <w:t xml:space="preserve"> и Среднесибирское плоскогорье, Саяно-Забайкальский район. Основные экономические, социальные и экологические проблемы региона.</w:t>
      </w:r>
    </w:p>
    <w:p w:rsidR="003214A6" w:rsidRDefault="003214A6" w:rsidP="00D37813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6D0A7B">
        <w:rPr>
          <w:rFonts w:ascii="Times New Roman" w:hAnsi="Times New Roman" w:cs="Times New Roman"/>
          <w:b/>
          <w:bCs/>
        </w:rPr>
        <w:t xml:space="preserve">Практические работы: </w:t>
      </w:r>
    </w:p>
    <w:p w:rsidR="003214A6" w:rsidRPr="005E7C3C" w:rsidRDefault="003214A6" w:rsidP="00D37813">
      <w:pPr>
        <w:widowControl/>
        <w:jc w:val="both"/>
        <w:rPr>
          <w:rFonts w:ascii="Times New Roman" w:hAnsi="Times New Roman" w:cs="Times New Roman"/>
        </w:rPr>
      </w:pPr>
      <w:r w:rsidRPr="00D37813">
        <w:rPr>
          <w:rFonts w:ascii="Times New Roman" w:hAnsi="Times New Roman" w:cs="Times New Roman"/>
          <w:b/>
          <w:bCs/>
        </w:rPr>
        <w:t>Практическая работа №24 (ит.)</w:t>
      </w:r>
      <w:r>
        <w:rPr>
          <w:rFonts w:ascii="Times New Roman" w:hAnsi="Times New Roman" w:cs="Times New Roman"/>
        </w:rPr>
        <w:t xml:space="preserve"> «Составление характеристики Норильского промышленного узла»</w:t>
      </w:r>
    </w:p>
    <w:p w:rsidR="003214A6" w:rsidRDefault="003214A6" w:rsidP="00D37813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D37813">
        <w:rPr>
          <w:rFonts w:ascii="Times New Roman" w:hAnsi="Times New Roman" w:cs="Times New Roman"/>
          <w:b/>
          <w:bCs/>
        </w:rPr>
        <w:t>Практическая работа №25 (</w:t>
      </w:r>
      <w:proofErr w:type="gramStart"/>
      <w:r w:rsidRPr="00D37813">
        <w:rPr>
          <w:rFonts w:ascii="Times New Roman" w:hAnsi="Times New Roman" w:cs="Times New Roman"/>
          <w:b/>
          <w:bCs/>
        </w:rPr>
        <w:t>об</w:t>
      </w:r>
      <w:proofErr w:type="gramEnd"/>
      <w:r w:rsidRPr="00D37813">
        <w:rPr>
          <w:rFonts w:ascii="Times New Roman" w:hAnsi="Times New Roman" w:cs="Times New Roman"/>
          <w:b/>
          <w:bCs/>
        </w:rPr>
        <w:t>.)</w:t>
      </w:r>
      <w:r>
        <w:rPr>
          <w:rFonts w:ascii="Times New Roman" w:hAnsi="Times New Roman" w:cs="Times New Roman"/>
        </w:rPr>
        <w:t xml:space="preserve"> «Оценка особенности природы региона с позиций условий жизни человека в сельской местности и городе»</w:t>
      </w:r>
    </w:p>
    <w:p w:rsidR="003214A6" w:rsidRPr="00B4404A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</w:t>
      </w:r>
      <w:r w:rsidRPr="00B4404A">
        <w:rPr>
          <w:rFonts w:ascii="Times New Roman" w:hAnsi="Times New Roman" w:cs="Times New Roman"/>
          <w:i/>
          <w:iCs/>
        </w:rPr>
        <w:t>Дальний Восток</w:t>
      </w:r>
      <w:r w:rsidRPr="00B4404A">
        <w:rPr>
          <w:rFonts w:ascii="Times New Roman" w:hAnsi="Times New Roman" w:cs="Times New Roman"/>
        </w:rPr>
        <w:t>. Состав района. Особенности географического и геополитического положения. ЭГП разных частей региона.</w:t>
      </w:r>
    </w:p>
    <w:p w:rsidR="003214A6" w:rsidRPr="00B4404A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4404A">
        <w:rPr>
          <w:rFonts w:ascii="Times New Roman" w:hAnsi="Times New Roman" w:cs="Times New Roman"/>
        </w:rPr>
        <w:t>Этапы освоения территории: русские землепроходцы в 17 в., установление русско-китайской и русско-японской границ.</w:t>
      </w:r>
    </w:p>
    <w:p w:rsidR="003214A6" w:rsidRPr="00B4404A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4404A">
        <w:rPr>
          <w:rFonts w:ascii="Times New Roman" w:hAnsi="Times New Roman" w:cs="Times New Roman"/>
        </w:rPr>
        <w:t>Несоответствие площади и численности населения, неравномерность размещения населения, его относительная молодость. Миграции и потребность в трудовых ресурсах. Коренные народы: быт, культура, традиции, проблемы.</w:t>
      </w:r>
    </w:p>
    <w:p w:rsidR="003214A6" w:rsidRPr="00B4404A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4404A">
        <w:rPr>
          <w:rFonts w:ascii="Times New Roman" w:hAnsi="Times New Roman" w:cs="Times New Roman"/>
        </w:rPr>
        <w:t xml:space="preserve">Полоса Тихоокеанского металлогенического пояса: месторождения руд цветных, редких и драгоценных металлов. Якутские алмазы. Отрасль специализации района – добыча и обогащение руд цветных металлов. Месторождения нефти и газа на Сахалине и шельфе. Гидроресурсы и ГЭС. Лесозаготовка и целлюлозно-бумажное производство. Характер </w:t>
      </w:r>
      <w:proofErr w:type="spellStart"/>
      <w:r w:rsidRPr="00B4404A">
        <w:rPr>
          <w:rFonts w:ascii="Times New Roman" w:hAnsi="Times New Roman" w:cs="Times New Roman"/>
        </w:rPr>
        <w:t>межресурсных</w:t>
      </w:r>
      <w:proofErr w:type="spellEnd"/>
      <w:r w:rsidRPr="00B4404A">
        <w:rPr>
          <w:rFonts w:ascii="Times New Roman" w:hAnsi="Times New Roman" w:cs="Times New Roman"/>
        </w:rPr>
        <w:t xml:space="preserve"> связей, исключающий их одновременное использование.</w:t>
      </w:r>
    </w:p>
    <w:p w:rsidR="003214A6" w:rsidRPr="00B4404A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4404A">
        <w:rPr>
          <w:rFonts w:ascii="Times New Roman" w:hAnsi="Times New Roman" w:cs="Times New Roman"/>
        </w:rPr>
        <w:t xml:space="preserve">Богатство морей Тихого океана биоресурсами. </w:t>
      </w:r>
      <w:proofErr w:type="spellStart"/>
      <w:r w:rsidRPr="00B4404A">
        <w:rPr>
          <w:rFonts w:ascii="Times New Roman" w:hAnsi="Times New Roman" w:cs="Times New Roman"/>
        </w:rPr>
        <w:t>Рыбоперерабатывающий</w:t>
      </w:r>
      <w:proofErr w:type="spellEnd"/>
      <w:r w:rsidRPr="00B4404A">
        <w:rPr>
          <w:rFonts w:ascii="Times New Roman" w:hAnsi="Times New Roman" w:cs="Times New Roman"/>
        </w:rPr>
        <w:t xml:space="preserve"> комплекс. Перспективы развития и проблемы океанического хозяйства на востоке региона. </w:t>
      </w:r>
    </w:p>
    <w:p w:rsidR="003214A6" w:rsidRPr="00B4404A" w:rsidRDefault="003214A6" w:rsidP="002E3FF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B4404A">
        <w:rPr>
          <w:rFonts w:ascii="Times New Roman" w:hAnsi="Times New Roman" w:cs="Times New Roman"/>
        </w:rPr>
        <w:t xml:space="preserve">Вспомогательные отрасли: электроэнергетика, нефтепереработка, судоремонт. Отрасли ВПК. Транспортная сеть Дальнего Востока. </w:t>
      </w:r>
      <w:r w:rsidRPr="00B4404A">
        <w:rPr>
          <w:rFonts w:ascii="Times New Roman" w:hAnsi="Times New Roman" w:cs="Times New Roman"/>
        </w:rPr>
        <w:lastRenderedPageBreak/>
        <w:t>Благоприятные почвенные и агроклиматические ресурсы юга территории. АПК. Дальний Восток в системе Азиатско-Тихоокеанского региона. Интеграция со странами АТР. Проблемы свободных экономических зон. Внутрирайонные различия и города. Владивосток – торговый, промышленный, культурный и научный центр Дальнего Востока. Основные экономические, социальные и экологические проблемы региона.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B4404A">
        <w:rPr>
          <w:rFonts w:ascii="Times New Roman" w:hAnsi="Times New Roman" w:cs="Times New Roman"/>
          <w:b/>
          <w:bCs/>
        </w:rPr>
        <w:t xml:space="preserve">Практические работы: </w:t>
      </w:r>
    </w:p>
    <w:p w:rsidR="003214A6" w:rsidRDefault="003214A6" w:rsidP="001B3276">
      <w:pPr>
        <w:widowControl/>
        <w:jc w:val="both"/>
        <w:rPr>
          <w:rFonts w:ascii="Times New Roman" w:hAnsi="Times New Roman" w:cs="Times New Roman"/>
        </w:rPr>
      </w:pPr>
      <w:r w:rsidRPr="001B3276">
        <w:rPr>
          <w:rFonts w:ascii="Times New Roman" w:hAnsi="Times New Roman" w:cs="Times New Roman"/>
          <w:b/>
          <w:bCs/>
        </w:rPr>
        <w:t>Практическая работа №25 (</w:t>
      </w:r>
      <w:proofErr w:type="gramStart"/>
      <w:r w:rsidRPr="001B3276">
        <w:rPr>
          <w:rFonts w:ascii="Times New Roman" w:hAnsi="Times New Roman" w:cs="Times New Roman"/>
          <w:b/>
          <w:bCs/>
        </w:rPr>
        <w:t>об</w:t>
      </w:r>
      <w:proofErr w:type="gramEnd"/>
      <w:r w:rsidRPr="001B3276">
        <w:rPr>
          <w:rFonts w:ascii="Times New Roman" w:hAnsi="Times New Roman" w:cs="Times New Roman"/>
          <w:b/>
          <w:bCs/>
        </w:rPr>
        <w:t>.)</w:t>
      </w:r>
      <w:r>
        <w:rPr>
          <w:rFonts w:ascii="Times New Roman" w:hAnsi="Times New Roman" w:cs="Times New Roman"/>
        </w:rPr>
        <w:t xml:space="preserve"> «Оценка особенности природы региона с позиций условий жизни человека в сельской местности и городе»</w:t>
      </w:r>
    </w:p>
    <w:p w:rsidR="003214A6" w:rsidRPr="005E7C3C" w:rsidRDefault="003214A6" w:rsidP="001B3276">
      <w:pPr>
        <w:widowControl/>
        <w:jc w:val="both"/>
        <w:rPr>
          <w:rFonts w:ascii="Times New Roman" w:hAnsi="Times New Roman" w:cs="Times New Roman"/>
        </w:rPr>
      </w:pPr>
      <w:r w:rsidRPr="001B3276">
        <w:rPr>
          <w:rFonts w:ascii="Times New Roman" w:hAnsi="Times New Roman" w:cs="Times New Roman"/>
          <w:b/>
          <w:bCs/>
        </w:rPr>
        <w:t>Практическая работа №26  (ит.)</w:t>
      </w:r>
      <w:r>
        <w:rPr>
          <w:rFonts w:ascii="Times New Roman" w:hAnsi="Times New Roman" w:cs="Times New Roman"/>
        </w:rPr>
        <w:t xml:space="preserve"> «Выделение на карте индустриальных, транспортных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научных, деловых, финансовых центров Дальнего востока»</w:t>
      </w:r>
    </w:p>
    <w:p w:rsidR="003214A6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  <w:r w:rsidRPr="001B3276">
        <w:rPr>
          <w:rFonts w:ascii="Times New Roman" w:hAnsi="Times New Roman" w:cs="Times New Roman"/>
          <w:b/>
          <w:bCs/>
        </w:rPr>
        <w:t>Практическая работа «27</w:t>
      </w:r>
      <w:r>
        <w:rPr>
          <w:rFonts w:ascii="Times New Roman" w:hAnsi="Times New Roman" w:cs="Times New Roman"/>
        </w:rPr>
        <w:t xml:space="preserve"> «Учебная дискуссия: свободные экономические зоны Дальнего Востока»</w:t>
      </w:r>
    </w:p>
    <w:p w:rsidR="003214A6" w:rsidRPr="00B4404A" w:rsidRDefault="003214A6" w:rsidP="002E3FF9">
      <w:pPr>
        <w:spacing w:line="240" w:lineRule="atLeast"/>
        <w:jc w:val="both"/>
        <w:rPr>
          <w:rFonts w:ascii="Times New Roman" w:hAnsi="Times New Roman" w:cs="Times New Roman"/>
          <w:b/>
          <w:bCs/>
        </w:rPr>
      </w:pPr>
    </w:p>
    <w:p w:rsidR="003214A6" w:rsidRDefault="003214A6" w:rsidP="002D37A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76A" w:rsidRDefault="00D3576A" w:rsidP="00D3576A">
      <w:pPr>
        <w:rPr>
          <w:b/>
        </w:rPr>
        <w:sectPr w:rsidR="00D357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39" w:right="1134" w:bottom="719" w:left="1134" w:header="709" w:footer="709" w:gutter="0"/>
          <w:cols w:space="720"/>
        </w:sectPr>
      </w:pPr>
    </w:p>
    <w:p w:rsidR="00D3576A" w:rsidRDefault="00D3576A" w:rsidP="00D3576A">
      <w:pPr>
        <w:rPr>
          <w:b/>
        </w:rPr>
      </w:pPr>
      <w:r>
        <w:rPr>
          <w:b/>
        </w:rPr>
        <w:lastRenderedPageBreak/>
        <w:t xml:space="preserve">                                     Требования к уровню подготовки учеников.</w:t>
      </w:r>
    </w:p>
    <w:p w:rsidR="00D3576A" w:rsidRDefault="00D3576A" w:rsidP="00D3576A"/>
    <w:p w:rsidR="00D3576A" w:rsidRDefault="00D3576A" w:rsidP="00D3576A">
      <w:pPr>
        <w:spacing w:before="240"/>
        <w:ind w:firstLine="567"/>
        <w:jc w:val="both"/>
      </w:pPr>
      <w:r>
        <w:rPr>
          <w:b/>
          <w:i/>
        </w:rPr>
        <w:t>В результате изучения географии ученик должен</w:t>
      </w:r>
    </w:p>
    <w:p w:rsidR="00D3576A" w:rsidRDefault="00D3576A" w:rsidP="00D3576A">
      <w:pPr>
        <w:spacing w:before="240"/>
        <w:ind w:left="567"/>
        <w:jc w:val="both"/>
      </w:pPr>
      <w:r>
        <w:rPr>
          <w:b/>
        </w:rPr>
        <w:t>знать/понимать</w:t>
      </w:r>
    </w:p>
    <w:p w:rsidR="00D3576A" w:rsidRDefault="00D3576A" w:rsidP="00D3576A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before="40"/>
        <w:jc w:val="both"/>
      </w:pPr>
      <w:r>
        <w:t xml:space="preserve">основные географические понятия и термины; различия географических карт по содержанию; </w:t>
      </w:r>
    </w:p>
    <w:p w:rsidR="00D3576A" w:rsidRDefault="00D3576A" w:rsidP="00D3576A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before="40"/>
        <w:jc w:val="both"/>
      </w:pPr>
      <w:r>
        <w:t xml:space="preserve">географические явления и процессы в геосферах, взаимосвязи между ними, их изменение в результате деятельности человека; </w:t>
      </w:r>
    </w:p>
    <w:p w:rsidR="00D3576A" w:rsidRDefault="00D3576A" w:rsidP="00D3576A">
      <w:pPr>
        <w:widowControl/>
        <w:numPr>
          <w:ilvl w:val="0"/>
          <w:numId w:val="4"/>
        </w:numPr>
        <w:tabs>
          <w:tab w:val="left" w:pos="567"/>
        </w:tabs>
        <w:autoSpaceDE/>
        <w:autoSpaceDN/>
        <w:adjustRightInd/>
        <w:spacing w:before="40"/>
        <w:jc w:val="both"/>
      </w:pPr>
      <w: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D3576A" w:rsidRDefault="00D3576A" w:rsidP="00D3576A">
      <w:pPr>
        <w:widowControl/>
        <w:numPr>
          <w:ilvl w:val="0"/>
          <w:numId w:val="5"/>
        </w:numPr>
        <w:tabs>
          <w:tab w:val="left" w:pos="567"/>
        </w:tabs>
        <w:autoSpaceDE/>
        <w:autoSpaceDN/>
        <w:adjustRightInd/>
        <w:spacing w:before="40"/>
        <w:jc w:val="both"/>
      </w:pPr>
      <w:r>
        <w:t>специфику географического положения и административно-территориального устройства Российской Федерации; особенности ее населения, основных отраслей хозяйства, природно-хозяйственных зон и районов;</w:t>
      </w:r>
    </w:p>
    <w:p w:rsidR="00D3576A" w:rsidRDefault="00D3576A" w:rsidP="00D3576A">
      <w:pPr>
        <w:widowControl/>
        <w:numPr>
          <w:ilvl w:val="0"/>
          <w:numId w:val="6"/>
        </w:numPr>
        <w:tabs>
          <w:tab w:val="left" w:pos="567"/>
        </w:tabs>
        <w:autoSpaceDE/>
        <w:autoSpaceDN/>
        <w:adjustRightInd/>
        <w:spacing w:before="40"/>
        <w:jc w:val="both"/>
      </w:pPr>
      <w:r>
        <w:t xml:space="preserve">природные и антропогенные причины возникновения </w:t>
      </w:r>
      <w:proofErr w:type="spellStart"/>
      <w:r>
        <w:t>геоэкологических</w:t>
      </w:r>
      <w:proofErr w:type="spellEnd"/>
      <w: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D3576A" w:rsidRDefault="00D3576A" w:rsidP="00D3576A">
      <w:pPr>
        <w:spacing w:before="240"/>
        <w:ind w:left="567"/>
        <w:jc w:val="both"/>
        <w:rPr>
          <w:b/>
        </w:rPr>
      </w:pPr>
      <w:r>
        <w:rPr>
          <w:b/>
        </w:rPr>
        <w:t>уметь</w:t>
      </w:r>
    </w:p>
    <w:p w:rsidR="00D3576A" w:rsidRDefault="00D3576A" w:rsidP="00D3576A">
      <w:pPr>
        <w:widowControl/>
        <w:numPr>
          <w:ilvl w:val="0"/>
          <w:numId w:val="7"/>
        </w:numPr>
        <w:tabs>
          <w:tab w:val="left" w:pos="567"/>
        </w:tabs>
        <w:autoSpaceDE/>
        <w:autoSpaceDN/>
        <w:adjustRightInd/>
        <w:spacing w:before="40"/>
        <w:jc w:val="both"/>
      </w:pPr>
      <w:r>
        <w:rPr>
          <w:i/>
        </w:rPr>
        <w:t>выделять, описывать и объяснять</w:t>
      </w:r>
      <w:r>
        <w:t xml:space="preserve"> существенные признаки географических объектов и явлений;</w:t>
      </w:r>
    </w:p>
    <w:p w:rsidR="00D3576A" w:rsidRDefault="00D3576A" w:rsidP="00D3576A">
      <w:pPr>
        <w:widowControl/>
        <w:numPr>
          <w:ilvl w:val="0"/>
          <w:numId w:val="8"/>
        </w:numPr>
        <w:tabs>
          <w:tab w:val="left" w:pos="567"/>
        </w:tabs>
        <w:autoSpaceDE/>
        <w:autoSpaceDN/>
        <w:adjustRightInd/>
        <w:spacing w:before="40"/>
        <w:jc w:val="both"/>
      </w:pPr>
      <w:r>
        <w:rPr>
          <w:i/>
        </w:rPr>
        <w:t xml:space="preserve">находить </w:t>
      </w:r>
      <w: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D3576A" w:rsidRDefault="00D3576A" w:rsidP="00D3576A">
      <w:pPr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spacing w:before="40"/>
        <w:jc w:val="both"/>
      </w:pPr>
      <w:r>
        <w:rPr>
          <w:i/>
        </w:rPr>
        <w:t>приводить примеры</w:t>
      </w:r>
      <w:r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D3576A" w:rsidRDefault="00D3576A" w:rsidP="00D3576A">
      <w:pPr>
        <w:widowControl/>
        <w:numPr>
          <w:ilvl w:val="0"/>
          <w:numId w:val="10"/>
        </w:numPr>
        <w:tabs>
          <w:tab w:val="left" w:pos="567"/>
        </w:tabs>
        <w:autoSpaceDE/>
        <w:autoSpaceDN/>
        <w:adjustRightInd/>
        <w:spacing w:before="40"/>
        <w:jc w:val="both"/>
      </w:pPr>
      <w:r>
        <w:rPr>
          <w:i/>
        </w:rPr>
        <w:t>составлять</w:t>
      </w:r>
      <w: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D3576A" w:rsidRDefault="00D3576A" w:rsidP="00D3576A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spacing w:before="40"/>
        <w:jc w:val="both"/>
      </w:pPr>
      <w:r>
        <w:rPr>
          <w:i/>
        </w:rPr>
        <w:t>определять</w:t>
      </w:r>
      <w:r>
        <w:t xml:space="preserve"> на местности, плане и карте географические координаты и местоположение географических объектов;</w:t>
      </w:r>
    </w:p>
    <w:p w:rsidR="00D3576A" w:rsidRDefault="00D3576A" w:rsidP="00D3576A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adjustRightInd/>
        <w:spacing w:before="40"/>
        <w:jc w:val="both"/>
      </w:pPr>
      <w:r>
        <w:rPr>
          <w:i/>
        </w:rPr>
        <w:t>применять</w:t>
      </w:r>
      <w:r>
        <w:rPr>
          <w:b/>
          <w:i/>
        </w:rPr>
        <w:t xml:space="preserve"> </w:t>
      </w:r>
      <w: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D3576A" w:rsidRDefault="00D3576A" w:rsidP="00D3576A">
      <w:pPr>
        <w:spacing w:before="240"/>
        <w:ind w:left="567"/>
        <w:jc w:val="both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D3576A" w:rsidRDefault="00D3576A" w:rsidP="00D3576A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spacing w:before="40"/>
        <w:jc w:val="both"/>
      </w:pPr>
      <w:r>
        <w:t>ориентирования на местности; чтения карт различного содержания;</w:t>
      </w:r>
    </w:p>
    <w:p w:rsidR="00D3576A" w:rsidRDefault="00D3576A" w:rsidP="00D3576A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adjustRightInd/>
        <w:spacing w:before="40"/>
        <w:jc w:val="both"/>
      </w:pPr>
      <w: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D3576A" w:rsidRDefault="00D3576A" w:rsidP="00D3576A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adjustRightInd/>
        <w:spacing w:before="40"/>
        <w:jc w:val="both"/>
      </w:pPr>
      <w:r>
        <w:t>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D3576A" w:rsidRDefault="00D3576A" w:rsidP="00D3576A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adjustRightInd/>
        <w:spacing w:before="40"/>
        <w:jc w:val="both"/>
      </w:pPr>
      <w:r>
        <w:lastRenderedPageBreak/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D3576A" w:rsidRDefault="00D3576A" w:rsidP="00D3576A">
      <w:pPr>
        <w:widowControl/>
        <w:numPr>
          <w:ilvl w:val="0"/>
          <w:numId w:val="17"/>
        </w:numPr>
        <w:tabs>
          <w:tab w:val="left" w:pos="567"/>
        </w:tabs>
        <w:autoSpaceDE/>
        <w:autoSpaceDN/>
        <w:adjustRightInd/>
        <w:spacing w:before="40"/>
        <w:jc w:val="both"/>
      </w:pPr>
      <w:r>
        <w:t xml:space="preserve">проведения самостоятельного поиска географической информации на местности из разных источников: картографических, статистических, </w:t>
      </w:r>
      <w:proofErr w:type="spellStart"/>
      <w:r>
        <w:t>геоинформационных</w:t>
      </w:r>
      <w:proofErr w:type="spellEnd"/>
      <w:r>
        <w:t>.</w:t>
      </w:r>
    </w:p>
    <w:p w:rsidR="00D3576A" w:rsidRDefault="00D3576A" w:rsidP="00D3576A">
      <w:pPr>
        <w:spacing w:line="240" w:lineRule="atLeast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Оценка уровня учащихся</w:t>
      </w:r>
    </w:p>
    <w:p w:rsidR="00D3576A" w:rsidRDefault="00D3576A" w:rsidP="00D3576A">
      <w:pPr>
        <w:spacing w:line="240" w:lineRule="atLeast"/>
        <w:jc w:val="both"/>
        <w:rPr>
          <w:color w:val="000000"/>
        </w:rPr>
      </w:pPr>
    </w:p>
    <w:p w:rsidR="00D3576A" w:rsidRDefault="00D3576A" w:rsidP="00D3576A">
      <w:pPr>
        <w:spacing w:line="240" w:lineRule="atLeast"/>
        <w:jc w:val="both"/>
        <w:rPr>
          <w:color w:val="000000"/>
        </w:rPr>
      </w:pPr>
    </w:p>
    <w:p w:rsidR="00D3576A" w:rsidRDefault="00D3576A" w:rsidP="00D3576A">
      <w:pPr>
        <w:spacing w:line="240" w:lineRule="atLeast"/>
        <w:jc w:val="both"/>
        <w:rPr>
          <w:color w:val="000000"/>
        </w:rPr>
      </w:pPr>
    </w:p>
    <w:p w:rsidR="00D3576A" w:rsidRDefault="00D3576A" w:rsidP="00D3576A">
      <w:pPr>
        <w:spacing w:line="240" w:lineRule="atLeast"/>
        <w:jc w:val="both"/>
        <w:rPr>
          <w:color w:val="000000"/>
        </w:rPr>
      </w:pPr>
    </w:p>
    <w:p w:rsidR="00D3576A" w:rsidRDefault="00D3576A" w:rsidP="00D3576A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Критерии оценки учебной деятельности по географии</w:t>
      </w:r>
    </w:p>
    <w:p w:rsidR="00D3576A" w:rsidRDefault="00D3576A" w:rsidP="00D3576A">
      <w:pPr>
        <w:spacing w:line="240" w:lineRule="atLeast"/>
      </w:pPr>
    </w:p>
    <w:p w:rsidR="00D3576A" w:rsidRDefault="00D3576A" w:rsidP="00D3576A">
      <w:pPr>
        <w:spacing w:line="240" w:lineRule="atLeast"/>
        <w:jc w:val="both"/>
      </w:pPr>
      <w:r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>
        <w:rPr>
          <w:color w:val="2E2E2E"/>
          <w:sz w:val="28"/>
          <w:szCs w:val="28"/>
        </w:rPr>
        <w:t xml:space="preserve"> </w:t>
      </w:r>
      <w:r>
        <w:rPr>
          <w:color w:val="2E2E2E"/>
          <w:szCs w:val="28"/>
        </w:rPr>
        <w:t xml:space="preserve">Оценка знаний предполагает учёт индивидуальных особенностей учащихся, </w:t>
      </w:r>
      <w:r>
        <w:rPr>
          <w:color w:val="2E2E2E"/>
          <w:spacing w:val="1"/>
          <w:szCs w:val="28"/>
        </w:rPr>
        <w:t>дифференцированный подход к организации работы.</w:t>
      </w:r>
    </w:p>
    <w:p w:rsidR="00D3576A" w:rsidRDefault="00D3576A" w:rsidP="00D3576A">
      <w:pPr>
        <w:spacing w:line="240" w:lineRule="atLeast"/>
        <w:jc w:val="both"/>
      </w:pPr>
    </w:p>
    <w:p w:rsidR="00D3576A" w:rsidRDefault="00D3576A" w:rsidP="00D3576A">
      <w:pPr>
        <w:spacing w:line="240" w:lineRule="atLeast"/>
        <w:jc w:val="center"/>
        <w:rPr>
          <w:b/>
        </w:rPr>
      </w:pPr>
    </w:p>
    <w:p w:rsidR="00D3576A" w:rsidRDefault="00D3576A" w:rsidP="00D3576A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Устный ответ.</w:t>
      </w:r>
    </w:p>
    <w:p w:rsidR="00D3576A" w:rsidRDefault="00D3576A" w:rsidP="00D3576A">
      <w:pPr>
        <w:spacing w:line="240" w:lineRule="atLeast"/>
        <w:jc w:val="both"/>
      </w:pPr>
      <w:r>
        <w:rPr>
          <w:b/>
        </w:rPr>
        <w:t>Оценка "5"</w:t>
      </w:r>
      <w:r>
        <w:t xml:space="preserve"> ставится, если ученик: </w:t>
      </w:r>
    </w:p>
    <w:p w:rsidR="00D3576A" w:rsidRPr="00D3576A" w:rsidRDefault="00D3576A" w:rsidP="00D3576A">
      <w:pPr>
        <w:pStyle w:val="a9"/>
        <w:numPr>
          <w:ilvl w:val="0"/>
          <w:numId w:val="18"/>
        </w:numPr>
        <w:spacing w:line="240" w:lineRule="atLeast"/>
        <w:contextualSpacing/>
        <w:jc w:val="both"/>
        <w:rPr>
          <w:rFonts w:ascii="Times New Roman" w:hAnsi="Times New Roman" w:cs="Times New Roman"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D3576A" w:rsidRPr="00D3576A" w:rsidRDefault="00D3576A" w:rsidP="00D3576A">
      <w:pPr>
        <w:pStyle w:val="a9"/>
        <w:numPr>
          <w:ilvl w:val="0"/>
          <w:numId w:val="18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D3576A">
        <w:rPr>
          <w:rFonts w:ascii="Times New Roman" w:hAnsi="Times New Roman" w:cs="Times New Roman"/>
          <w:b/>
          <w:lang w:val="ru-RU"/>
        </w:rPr>
        <w:t>межпредметные</w:t>
      </w:r>
      <w:proofErr w:type="spellEnd"/>
      <w:r w:rsidRPr="00D3576A">
        <w:rPr>
          <w:rFonts w:ascii="Times New Roman" w:hAnsi="Times New Roman" w:cs="Times New Roman"/>
          <w:b/>
          <w:lang w:val="ru-RU"/>
        </w:rPr>
        <w:t xml:space="preserve"> (на основе ранее приобретенных знаний) и </w:t>
      </w:r>
      <w:proofErr w:type="spellStart"/>
      <w:r w:rsidRPr="00D3576A">
        <w:rPr>
          <w:rFonts w:ascii="Times New Roman" w:hAnsi="Times New Roman" w:cs="Times New Roman"/>
          <w:b/>
          <w:lang w:val="ru-RU"/>
        </w:rPr>
        <w:t>внутрипредметные</w:t>
      </w:r>
      <w:proofErr w:type="spellEnd"/>
      <w:r w:rsidRPr="00D3576A">
        <w:rPr>
          <w:rFonts w:ascii="Times New Roman" w:hAnsi="Times New Roman" w:cs="Times New Roman"/>
          <w:b/>
          <w:lang w:val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D3576A" w:rsidRPr="00D3576A" w:rsidRDefault="00D3576A" w:rsidP="00D3576A">
      <w:pPr>
        <w:pStyle w:val="a9"/>
        <w:numPr>
          <w:ilvl w:val="0"/>
          <w:numId w:val="18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D3576A" w:rsidRPr="00D3576A" w:rsidRDefault="00D3576A" w:rsidP="00D3576A">
      <w:pPr>
        <w:pStyle w:val="a9"/>
        <w:numPr>
          <w:ilvl w:val="0"/>
          <w:numId w:val="18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bCs/>
          <w:lang w:val="ru-RU"/>
        </w:rPr>
        <w:t>хорошее знание карты и использование ее, верное решение географических задач.</w:t>
      </w:r>
    </w:p>
    <w:p w:rsidR="00D3576A" w:rsidRDefault="00D3576A" w:rsidP="00D3576A">
      <w:pPr>
        <w:spacing w:line="240" w:lineRule="atLeast"/>
        <w:jc w:val="both"/>
        <w:rPr>
          <w:rFonts w:ascii="Times New Roman" w:hAnsi="Times New Roman" w:cs="Times New Roman"/>
        </w:rPr>
      </w:pPr>
    </w:p>
    <w:p w:rsidR="00D3576A" w:rsidRDefault="00D3576A" w:rsidP="00D3576A">
      <w:pPr>
        <w:spacing w:line="240" w:lineRule="atLeast"/>
        <w:jc w:val="both"/>
      </w:pPr>
      <w:r>
        <w:rPr>
          <w:b/>
        </w:rPr>
        <w:t>Оценка "4"</w:t>
      </w:r>
      <w:r>
        <w:t xml:space="preserve"> ставится, если ученик: </w:t>
      </w:r>
    </w:p>
    <w:p w:rsidR="00D3576A" w:rsidRPr="00D3576A" w:rsidRDefault="00D3576A" w:rsidP="00D3576A">
      <w:pPr>
        <w:pStyle w:val="a9"/>
        <w:numPr>
          <w:ilvl w:val="0"/>
          <w:numId w:val="19"/>
        </w:numPr>
        <w:spacing w:line="240" w:lineRule="atLeast"/>
        <w:contextualSpacing/>
        <w:jc w:val="both"/>
        <w:rPr>
          <w:rFonts w:ascii="Times New Roman" w:hAnsi="Times New Roman" w:cs="Times New Roman"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</w:t>
      </w:r>
      <w:r w:rsidRPr="00D3576A">
        <w:rPr>
          <w:rFonts w:ascii="Times New Roman" w:hAnsi="Times New Roman" w:cs="Times New Roman"/>
          <w:b/>
          <w:lang w:val="ru-RU"/>
        </w:rPr>
        <w:lastRenderedPageBreak/>
        <w:t xml:space="preserve">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D3576A" w:rsidRPr="00D3576A" w:rsidRDefault="00D3576A" w:rsidP="00D3576A">
      <w:pPr>
        <w:pStyle w:val="a9"/>
        <w:numPr>
          <w:ilvl w:val="0"/>
          <w:numId w:val="19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D3576A">
        <w:rPr>
          <w:rFonts w:ascii="Times New Roman" w:hAnsi="Times New Roman" w:cs="Times New Roman"/>
          <w:b/>
          <w:lang w:val="ru-RU"/>
        </w:rPr>
        <w:t>внутрипредметные</w:t>
      </w:r>
      <w:proofErr w:type="spellEnd"/>
      <w:r w:rsidRPr="00D3576A">
        <w:rPr>
          <w:rFonts w:ascii="Times New Roman" w:hAnsi="Times New Roman" w:cs="Times New Roman"/>
          <w:b/>
          <w:lang w:val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D3576A" w:rsidRDefault="00D3576A" w:rsidP="00D3576A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tLeast"/>
        <w:contextualSpacing/>
        <w:rPr>
          <w:rFonts w:ascii="Times New Roman" w:hAnsi="Times New Roman" w:cs="Times New Roman"/>
        </w:rPr>
      </w:pPr>
      <w:r>
        <w:t xml:space="preserve">В основном правильно даны определения понятий и использованы научные термины; </w:t>
      </w:r>
    </w:p>
    <w:p w:rsidR="00D3576A" w:rsidRDefault="00D3576A" w:rsidP="00D3576A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tLeast"/>
        <w:contextualSpacing/>
      </w:pPr>
      <w:r>
        <w:t xml:space="preserve">Ответ самостоятельный; </w:t>
      </w:r>
    </w:p>
    <w:p w:rsidR="00D3576A" w:rsidRDefault="00D3576A" w:rsidP="00D3576A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tLeast"/>
        <w:contextualSpacing/>
      </w:pPr>
      <w:r>
        <w:t xml:space="preserve">Наличие неточностей в изложении географического материала; </w:t>
      </w:r>
    </w:p>
    <w:p w:rsidR="00D3576A" w:rsidRDefault="00D3576A" w:rsidP="00D3576A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tLeast"/>
        <w:contextualSpacing/>
      </w:pPr>
      <w: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D3576A" w:rsidRDefault="00D3576A" w:rsidP="00D3576A">
      <w:pPr>
        <w:pStyle w:val="ac"/>
        <w:numPr>
          <w:ilvl w:val="0"/>
          <w:numId w:val="19"/>
        </w:numPr>
        <w:spacing w:line="240" w:lineRule="atLeast"/>
        <w:contextualSpacing/>
        <w:rPr>
          <w:bCs/>
        </w:rPr>
      </w:pPr>
      <w:r>
        <w:rPr>
          <w:bCs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D3576A" w:rsidRDefault="00D3576A" w:rsidP="00D3576A">
      <w:pPr>
        <w:pStyle w:val="ac"/>
        <w:numPr>
          <w:ilvl w:val="0"/>
          <w:numId w:val="19"/>
        </w:numPr>
        <w:spacing w:line="240" w:lineRule="atLeast"/>
        <w:contextualSpacing/>
        <w:rPr>
          <w:bCs/>
        </w:rPr>
      </w:pPr>
      <w:r>
        <w:rPr>
          <w:bCs/>
        </w:rPr>
        <w:t>Наличие конкретных представлений и элементарных реальных понятий изучаемых географических явлений;</w:t>
      </w:r>
    </w:p>
    <w:p w:rsidR="00D3576A" w:rsidRDefault="00D3576A" w:rsidP="00D3576A">
      <w:pPr>
        <w:pStyle w:val="ac"/>
        <w:numPr>
          <w:ilvl w:val="0"/>
          <w:numId w:val="19"/>
        </w:numPr>
        <w:spacing w:line="240" w:lineRule="atLeast"/>
        <w:contextualSpacing/>
        <w:rPr>
          <w:bCs/>
        </w:rPr>
      </w:pPr>
      <w:r>
        <w:rPr>
          <w:bCs/>
        </w:rPr>
        <w:t>Понимание основных географических взаимосвязей;</w:t>
      </w:r>
    </w:p>
    <w:p w:rsidR="00D3576A" w:rsidRDefault="00D3576A" w:rsidP="00D3576A">
      <w:pPr>
        <w:pStyle w:val="ac"/>
        <w:numPr>
          <w:ilvl w:val="0"/>
          <w:numId w:val="19"/>
        </w:numPr>
        <w:spacing w:line="240" w:lineRule="atLeast"/>
        <w:contextualSpacing/>
        <w:rPr>
          <w:bCs/>
        </w:rPr>
      </w:pPr>
      <w:r>
        <w:rPr>
          <w:bCs/>
        </w:rPr>
        <w:t>Знание карты и умение ей пользоваться;</w:t>
      </w:r>
    </w:p>
    <w:p w:rsidR="00D3576A" w:rsidRDefault="00D3576A" w:rsidP="00D3576A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 w:line="240" w:lineRule="atLeast"/>
        <w:contextualSpacing/>
      </w:pPr>
      <w:r>
        <w:t xml:space="preserve">При решении географических задач сделаны второстепенные ошибки. </w:t>
      </w:r>
    </w:p>
    <w:p w:rsidR="00D3576A" w:rsidRDefault="00D3576A" w:rsidP="00D3576A">
      <w:pPr>
        <w:spacing w:line="240" w:lineRule="atLeast"/>
        <w:jc w:val="both"/>
      </w:pPr>
      <w:r>
        <w:t xml:space="preserve"> </w:t>
      </w:r>
    </w:p>
    <w:p w:rsidR="00D3576A" w:rsidRDefault="00D3576A" w:rsidP="00D3576A">
      <w:pPr>
        <w:spacing w:line="240" w:lineRule="atLeast"/>
        <w:jc w:val="both"/>
        <w:rPr>
          <w:b/>
        </w:rPr>
      </w:pPr>
    </w:p>
    <w:p w:rsidR="00D3576A" w:rsidRDefault="00D3576A" w:rsidP="00D3576A">
      <w:pPr>
        <w:spacing w:line="240" w:lineRule="atLeast"/>
        <w:jc w:val="both"/>
      </w:pPr>
      <w:r>
        <w:rPr>
          <w:b/>
        </w:rPr>
        <w:t>Оценка "3"</w:t>
      </w:r>
      <w:r>
        <w:t xml:space="preserve"> ставится, если ученик: </w:t>
      </w:r>
    </w:p>
    <w:p w:rsidR="00D3576A" w:rsidRPr="00D3576A" w:rsidRDefault="00D3576A" w:rsidP="00D3576A">
      <w:pPr>
        <w:pStyle w:val="a9"/>
        <w:numPr>
          <w:ilvl w:val="0"/>
          <w:numId w:val="20"/>
        </w:numPr>
        <w:spacing w:line="240" w:lineRule="atLeast"/>
        <w:contextualSpacing/>
        <w:jc w:val="both"/>
        <w:rPr>
          <w:rFonts w:ascii="Times New Roman" w:hAnsi="Times New Roman" w:cs="Times New Roman"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D3576A" w:rsidRPr="00D3576A" w:rsidRDefault="00D3576A" w:rsidP="00D3576A">
      <w:pPr>
        <w:pStyle w:val="a9"/>
        <w:numPr>
          <w:ilvl w:val="0"/>
          <w:numId w:val="20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Материал излагает </w:t>
      </w:r>
      <w:proofErr w:type="spellStart"/>
      <w:r w:rsidRPr="00D3576A">
        <w:rPr>
          <w:rFonts w:ascii="Times New Roman" w:hAnsi="Times New Roman" w:cs="Times New Roman"/>
          <w:b/>
          <w:lang w:val="ru-RU"/>
        </w:rPr>
        <w:t>несистематизированно</w:t>
      </w:r>
      <w:proofErr w:type="spellEnd"/>
      <w:r w:rsidRPr="00D3576A">
        <w:rPr>
          <w:rFonts w:ascii="Times New Roman" w:hAnsi="Times New Roman" w:cs="Times New Roman"/>
          <w:b/>
          <w:lang w:val="ru-RU"/>
        </w:rPr>
        <w:t xml:space="preserve">, фрагментарно, не всегда последовательно; </w:t>
      </w:r>
    </w:p>
    <w:p w:rsidR="00D3576A" w:rsidRPr="00D3576A" w:rsidRDefault="00D3576A" w:rsidP="00D3576A">
      <w:pPr>
        <w:pStyle w:val="a9"/>
        <w:numPr>
          <w:ilvl w:val="0"/>
          <w:numId w:val="20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Показывает </w:t>
      </w:r>
      <w:proofErr w:type="gramStart"/>
      <w:r w:rsidRPr="00D3576A">
        <w:rPr>
          <w:rFonts w:ascii="Times New Roman" w:hAnsi="Times New Roman" w:cs="Times New Roman"/>
          <w:b/>
          <w:lang w:val="ru-RU"/>
        </w:rPr>
        <w:t>недостаточную</w:t>
      </w:r>
      <w:proofErr w:type="gramEnd"/>
      <w:r w:rsidRPr="00D3576A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Pr="00D3576A">
        <w:rPr>
          <w:rFonts w:ascii="Times New Roman" w:hAnsi="Times New Roman" w:cs="Times New Roman"/>
          <w:b/>
          <w:lang w:val="ru-RU"/>
        </w:rPr>
        <w:t>сформированность</w:t>
      </w:r>
      <w:proofErr w:type="spellEnd"/>
      <w:r w:rsidRPr="00D3576A">
        <w:rPr>
          <w:rFonts w:ascii="Times New Roman" w:hAnsi="Times New Roman" w:cs="Times New Roman"/>
          <w:b/>
          <w:lang w:val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D3576A" w:rsidRPr="00D3576A" w:rsidRDefault="00D3576A" w:rsidP="00D3576A">
      <w:pPr>
        <w:pStyle w:val="a9"/>
        <w:numPr>
          <w:ilvl w:val="0"/>
          <w:numId w:val="20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D3576A" w:rsidRPr="00D3576A" w:rsidRDefault="00D3576A" w:rsidP="00D3576A">
      <w:pPr>
        <w:pStyle w:val="a9"/>
        <w:numPr>
          <w:ilvl w:val="0"/>
          <w:numId w:val="20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D3576A" w:rsidRPr="00D3576A" w:rsidRDefault="00D3576A" w:rsidP="00D3576A">
      <w:pPr>
        <w:pStyle w:val="a9"/>
        <w:numPr>
          <w:ilvl w:val="0"/>
          <w:numId w:val="20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D3576A" w:rsidRPr="00D3576A" w:rsidRDefault="00D3576A" w:rsidP="00D3576A">
      <w:pPr>
        <w:pStyle w:val="a9"/>
        <w:numPr>
          <w:ilvl w:val="0"/>
          <w:numId w:val="20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D3576A">
        <w:rPr>
          <w:rFonts w:ascii="Times New Roman" w:hAnsi="Times New Roman" w:cs="Times New Roman"/>
          <w:b/>
          <w:lang w:val="ru-RU"/>
        </w:rPr>
        <w:t>важное значение</w:t>
      </w:r>
      <w:proofErr w:type="gramEnd"/>
      <w:r w:rsidRPr="00D3576A">
        <w:rPr>
          <w:rFonts w:ascii="Times New Roman" w:hAnsi="Times New Roman" w:cs="Times New Roman"/>
          <w:b/>
          <w:lang w:val="ru-RU"/>
        </w:rPr>
        <w:t xml:space="preserve"> в этом тексте; </w:t>
      </w:r>
    </w:p>
    <w:p w:rsidR="00D3576A" w:rsidRPr="00D3576A" w:rsidRDefault="00D3576A" w:rsidP="00D3576A">
      <w:pPr>
        <w:pStyle w:val="a9"/>
        <w:numPr>
          <w:ilvl w:val="0"/>
          <w:numId w:val="20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D3576A" w:rsidRPr="00D3576A" w:rsidRDefault="00D3576A" w:rsidP="00D3576A">
      <w:pPr>
        <w:pStyle w:val="a9"/>
        <w:numPr>
          <w:ilvl w:val="0"/>
          <w:numId w:val="20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D3576A" w:rsidRPr="00D3576A" w:rsidRDefault="00D3576A" w:rsidP="00D3576A">
      <w:pPr>
        <w:pStyle w:val="a9"/>
        <w:numPr>
          <w:ilvl w:val="0"/>
          <w:numId w:val="20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  <w:r w:rsidRPr="00D3576A">
        <w:rPr>
          <w:rFonts w:ascii="Times New Roman" w:hAnsi="Times New Roman" w:cs="Times New Roman"/>
          <w:b/>
          <w:bCs/>
          <w:lang w:val="ru-RU"/>
        </w:rPr>
        <w:t>Скудны географические представления, преобладают формалистические знания;</w:t>
      </w:r>
    </w:p>
    <w:p w:rsidR="00D3576A" w:rsidRPr="00D3576A" w:rsidRDefault="00D3576A" w:rsidP="00D3576A">
      <w:pPr>
        <w:pStyle w:val="a9"/>
        <w:numPr>
          <w:ilvl w:val="0"/>
          <w:numId w:val="20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bCs/>
          <w:lang w:val="ru-RU"/>
        </w:rPr>
        <w:t>Знание карты недостаточное, показ на ней сбивчивый;</w:t>
      </w:r>
    </w:p>
    <w:p w:rsidR="00D3576A" w:rsidRPr="00D3576A" w:rsidRDefault="00D3576A" w:rsidP="00D3576A">
      <w:pPr>
        <w:pStyle w:val="a9"/>
        <w:numPr>
          <w:ilvl w:val="0"/>
          <w:numId w:val="20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bCs/>
          <w:lang w:val="ru-RU"/>
        </w:rPr>
        <w:t>Только при помощи наводящих вопросов ученик улавливает географические связи.</w:t>
      </w:r>
    </w:p>
    <w:p w:rsidR="00D3576A" w:rsidRDefault="00D3576A" w:rsidP="00D3576A">
      <w:pPr>
        <w:spacing w:line="240" w:lineRule="atLeast"/>
        <w:jc w:val="both"/>
        <w:rPr>
          <w:rFonts w:ascii="Times New Roman" w:hAnsi="Times New Roman" w:cs="Times New Roman"/>
        </w:rPr>
      </w:pPr>
    </w:p>
    <w:p w:rsidR="00D3576A" w:rsidRDefault="00D3576A" w:rsidP="00D3576A">
      <w:pPr>
        <w:spacing w:line="240" w:lineRule="atLeast"/>
        <w:jc w:val="both"/>
      </w:pPr>
      <w:r>
        <w:rPr>
          <w:b/>
        </w:rPr>
        <w:t>Оценка "2"</w:t>
      </w:r>
      <w:r>
        <w:t xml:space="preserve"> ставится, если ученик: </w:t>
      </w:r>
    </w:p>
    <w:p w:rsidR="00D3576A" w:rsidRPr="00D3576A" w:rsidRDefault="00D3576A" w:rsidP="00D3576A">
      <w:pPr>
        <w:pStyle w:val="a9"/>
        <w:numPr>
          <w:ilvl w:val="0"/>
          <w:numId w:val="21"/>
        </w:numPr>
        <w:spacing w:line="240" w:lineRule="atLeast"/>
        <w:contextualSpacing/>
        <w:jc w:val="both"/>
        <w:rPr>
          <w:rFonts w:ascii="Times New Roman" w:hAnsi="Times New Roman" w:cs="Times New Roman"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Не усвоил и не раскрыл основное содержание материала; </w:t>
      </w:r>
    </w:p>
    <w:p w:rsidR="00D3576A" w:rsidRPr="00D3576A" w:rsidRDefault="00D3576A" w:rsidP="00D3576A">
      <w:pPr>
        <w:pStyle w:val="a9"/>
        <w:numPr>
          <w:ilvl w:val="0"/>
          <w:numId w:val="21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lastRenderedPageBreak/>
        <w:t xml:space="preserve">Не делает выводов и обобщений. </w:t>
      </w:r>
    </w:p>
    <w:p w:rsidR="00D3576A" w:rsidRPr="00D3576A" w:rsidRDefault="00D3576A" w:rsidP="00D3576A">
      <w:pPr>
        <w:pStyle w:val="a9"/>
        <w:numPr>
          <w:ilvl w:val="0"/>
          <w:numId w:val="21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D3576A" w:rsidRPr="00D3576A" w:rsidRDefault="00D3576A" w:rsidP="00D3576A">
      <w:pPr>
        <w:pStyle w:val="a9"/>
        <w:numPr>
          <w:ilvl w:val="0"/>
          <w:numId w:val="21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D3576A" w:rsidRPr="00D3576A" w:rsidRDefault="00D3576A" w:rsidP="00D3576A">
      <w:pPr>
        <w:pStyle w:val="a9"/>
        <w:numPr>
          <w:ilvl w:val="0"/>
          <w:numId w:val="21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D3576A" w:rsidRPr="00D3576A" w:rsidRDefault="00D3576A" w:rsidP="00D3576A">
      <w:pPr>
        <w:pStyle w:val="a9"/>
        <w:numPr>
          <w:ilvl w:val="0"/>
          <w:numId w:val="21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bCs/>
          <w:lang w:val="ru-RU"/>
        </w:rPr>
        <w:t>Имеются грубые ошибки  в использовании карты.</w:t>
      </w:r>
    </w:p>
    <w:p w:rsidR="00D3576A" w:rsidRDefault="00D3576A" w:rsidP="00D3576A">
      <w:pPr>
        <w:spacing w:line="240" w:lineRule="atLeast"/>
        <w:jc w:val="both"/>
        <w:rPr>
          <w:rFonts w:ascii="Times New Roman" w:hAnsi="Times New Roman" w:cs="Times New Roman"/>
        </w:rPr>
      </w:pPr>
    </w:p>
    <w:p w:rsidR="00D3576A" w:rsidRDefault="00D3576A" w:rsidP="00D3576A">
      <w:pPr>
        <w:spacing w:line="240" w:lineRule="atLeast"/>
        <w:jc w:val="both"/>
      </w:pPr>
      <w:r>
        <w:rPr>
          <w:b/>
        </w:rPr>
        <w:t>Оценка "1"</w:t>
      </w:r>
      <w:r>
        <w:t xml:space="preserve"> ставится, если ученик: </w:t>
      </w:r>
    </w:p>
    <w:p w:rsidR="00D3576A" w:rsidRPr="00D3576A" w:rsidRDefault="00D3576A" w:rsidP="00D3576A">
      <w:pPr>
        <w:pStyle w:val="a9"/>
        <w:numPr>
          <w:ilvl w:val="0"/>
          <w:numId w:val="22"/>
        </w:numPr>
        <w:spacing w:line="240" w:lineRule="atLeast"/>
        <w:contextualSpacing/>
        <w:jc w:val="both"/>
        <w:rPr>
          <w:rFonts w:ascii="Times New Roman" w:hAnsi="Times New Roman" w:cs="Times New Roman"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Не может ответить ни на один из поставленных вопросов; </w:t>
      </w:r>
    </w:p>
    <w:p w:rsidR="00D3576A" w:rsidRDefault="00D3576A" w:rsidP="00D3576A">
      <w:pPr>
        <w:pStyle w:val="a9"/>
        <w:numPr>
          <w:ilvl w:val="0"/>
          <w:numId w:val="22"/>
        </w:num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Полностью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усвоил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материал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:rsidR="00D3576A" w:rsidRDefault="00D3576A" w:rsidP="00D3576A">
      <w:pPr>
        <w:spacing w:line="240" w:lineRule="atLeast"/>
        <w:jc w:val="both"/>
        <w:rPr>
          <w:rFonts w:ascii="Times New Roman" w:hAnsi="Times New Roman" w:cs="Times New Roman"/>
        </w:rPr>
      </w:pPr>
    </w:p>
    <w:p w:rsidR="00D3576A" w:rsidRDefault="00D3576A" w:rsidP="00D3576A">
      <w:pPr>
        <w:spacing w:line="240" w:lineRule="atLeast"/>
        <w:jc w:val="both"/>
        <w:rPr>
          <w:b/>
        </w:rPr>
      </w:pPr>
      <w:r>
        <w:rPr>
          <w:b/>
        </w:rPr>
        <w:t xml:space="preserve">Примечание. </w:t>
      </w:r>
      <w: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D3576A" w:rsidRDefault="00D3576A" w:rsidP="00D3576A">
      <w:pPr>
        <w:spacing w:line="240" w:lineRule="atLeast"/>
        <w:jc w:val="both"/>
      </w:pPr>
      <w:r>
        <w:t xml:space="preserve">  </w:t>
      </w:r>
    </w:p>
    <w:p w:rsidR="00D3576A" w:rsidRDefault="00D3576A" w:rsidP="00D3576A">
      <w:pPr>
        <w:spacing w:line="240" w:lineRule="atLeast"/>
        <w:jc w:val="center"/>
        <w:rPr>
          <w:b/>
        </w:rPr>
      </w:pPr>
    </w:p>
    <w:p w:rsidR="00D3576A" w:rsidRDefault="00D3576A" w:rsidP="00D3576A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Оценка самостоятельных письменных и контрольных работ.</w:t>
      </w:r>
    </w:p>
    <w:p w:rsidR="00D3576A" w:rsidRDefault="00D3576A" w:rsidP="00D3576A">
      <w:pPr>
        <w:spacing w:line="240" w:lineRule="atLeast"/>
        <w:jc w:val="both"/>
      </w:pPr>
    </w:p>
    <w:p w:rsidR="00D3576A" w:rsidRDefault="00D3576A" w:rsidP="00D3576A">
      <w:pPr>
        <w:spacing w:line="240" w:lineRule="atLeast"/>
        <w:jc w:val="both"/>
      </w:pPr>
      <w:r>
        <w:rPr>
          <w:b/>
        </w:rPr>
        <w:t>Оценка "5"</w:t>
      </w:r>
      <w:r>
        <w:t xml:space="preserve"> ставится, если ученик: </w:t>
      </w:r>
    </w:p>
    <w:p w:rsidR="00D3576A" w:rsidRPr="00D3576A" w:rsidRDefault="00D3576A" w:rsidP="00D3576A">
      <w:pPr>
        <w:pStyle w:val="a9"/>
        <w:numPr>
          <w:ilvl w:val="0"/>
          <w:numId w:val="23"/>
        </w:numPr>
        <w:spacing w:line="240" w:lineRule="atLeast"/>
        <w:contextualSpacing/>
        <w:jc w:val="both"/>
        <w:rPr>
          <w:rFonts w:ascii="Times New Roman" w:hAnsi="Times New Roman" w:cs="Times New Roman"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выполнил работу без ошибок и недочетов; </w:t>
      </w:r>
    </w:p>
    <w:p w:rsidR="00D3576A" w:rsidRPr="00D3576A" w:rsidRDefault="00D3576A" w:rsidP="00D3576A">
      <w:pPr>
        <w:pStyle w:val="a9"/>
        <w:numPr>
          <w:ilvl w:val="0"/>
          <w:numId w:val="23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допустил не более одного недочета. </w:t>
      </w:r>
    </w:p>
    <w:p w:rsidR="00D3576A" w:rsidRDefault="00D3576A" w:rsidP="00D3576A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b/>
        </w:rPr>
        <w:t>Оценка "4"</w:t>
      </w:r>
      <w:r>
        <w:t xml:space="preserve"> ставится, если ученик выполнил работу полностью, но допустил в ней: </w:t>
      </w:r>
    </w:p>
    <w:p w:rsidR="00D3576A" w:rsidRPr="00D3576A" w:rsidRDefault="00D3576A" w:rsidP="00D3576A">
      <w:pPr>
        <w:pStyle w:val="a9"/>
        <w:numPr>
          <w:ilvl w:val="0"/>
          <w:numId w:val="24"/>
        </w:numPr>
        <w:spacing w:line="240" w:lineRule="atLeast"/>
        <w:contextualSpacing/>
        <w:jc w:val="both"/>
        <w:rPr>
          <w:rFonts w:ascii="Times New Roman" w:hAnsi="Times New Roman" w:cs="Times New Roman"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не более одной негрубой ошибки и одного недочета; </w:t>
      </w:r>
    </w:p>
    <w:p w:rsidR="00D3576A" w:rsidRPr="00D3576A" w:rsidRDefault="00D3576A" w:rsidP="00D3576A">
      <w:pPr>
        <w:pStyle w:val="a9"/>
        <w:numPr>
          <w:ilvl w:val="0"/>
          <w:numId w:val="24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или не более двух недочетов. </w:t>
      </w:r>
    </w:p>
    <w:p w:rsidR="00D3576A" w:rsidRDefault="00D3576A" w:rsidP="00D3576A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b/>
        </w:rPr>
        <w:t>Оценка "3"</w:t>
      </w:r>
      <w:r>
        <w:t xml:space="preserve"> ставится, если ученик правильно выполнил не менее половины работы или допустил: </w:t>
      </w:r>
    </w:p>
    <w:p w:rsidR="00D3576A" w:rsidRPr="00D3576A" w:rsidRDefault="00D3576A" w:rsidP="00D3576A">
      <w:pPr>
        <w:pStyle w:val="a9"/>
        <w:numPr>
          <w:ilvl w:val="0"/>
          <w:numId w:val="25"/>
        </w:numPr>
        <w:spacing w:line="240" w:lineRule="atLeast"/>
        <w:contextualSpacing/>
        <w:jc w:val="both"/>
        <w:rPr>
          <w:rFonts w:ascii="Times New Roman" w:hAnsi="Times New Roman" w:cs="Times New Roman"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не более двух грубых ошибок; </w:t>
      </w:r>
    </w:p>
    <w:p w:rsidR="00D3576A" w:rsidRPr="00D3576A" w:rsidRDefault="00D3576A" w:rsidP="00D3576A">
      <w:pPr>
        <w:pStyle w:val="a9"/>
        <w:numPr>
          <w:ilvl w:val="0"/>
          <w:numId w:val="25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или не более одной грубой и одной негрубой ошибки и одного недочета; </w:t>
      </w:r>
    </w:p>
    <w:p w:rsidR="00D3576A" w:rsidRPr="00D3576A" w:rsidRDefault="00D3576A" w:rsidP="00D3576A">
      <w:pPr>
        <w:pStyle w:val="a9"/>
        <w:numPr>
          <w:ilvl w:val="0"/>
          <w:numId w:val="25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или не более двух-трех негрубых ошибок; </w:t>
      </w:r>
    </w:p>
    <w:p w:rsidR="00D3576A" w:rsidRPr="00D3576A" w:rsidRDefault="00D3576A" w:rsidP="00D3576A">
      <w:pPr>
        <w:pStyle w:val="a9"/>
        <w:numPr>
          <w:ilvl w:val="0"/>
          <w:numId w:val="25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или одной негрубой ошибки и трех недочетов; </w:t>
      </w:r>
    </w:p>
    <w:p w:rsidR="00D3576A" w:rsidRPr="00D3576A" w:rsidRDefault="00D3576A" w:rsidP="00D3576A">
      <w:pPr>
        <w:pStyle w:val="a9"/>
        <w:numPr>
          <w:ilvl w:val="0"/>
          <w:numId w:val="25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или при отсутствии ошибок, но при наличии четырех-пяти недочетов. </w:t>
      </w:r>
    </w:p>
    <w:p w:rsidR="00D3576A" w:rsidRDefault="00D3576A" w:rsidP="00D3576A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b/>
        </w:rPr>
        <w:t>Оценка "2"</w:t>
      </w:r>
      <w:r>
        <w:t xml:space="preserve"> ставится, если ученик: </w:t>
      </w:r>
    </w:p>
    <w:p w:rsidR="00D3576A" w:rsidRPr="00D3576A" w:rsidRDefault="00D3576A" w:rsidP="00D3576A">
      <w:pPr>
        <w:pStyle w:val="a9"/>
        <w:numPr>
          <w:ilvl w:val="0"/>
          <w:numId w:val="26"/>
        </w:numPr>
        <w:spacing w:line="240" w:lineRule="atLeast"/>
        <w:contextualSpacing/>
        <w:jc w:val="both"/>
        <w:rPr>
          <w:rFonts w:ascii="Times New Roman" w:hAnsi="Times New Roman" w:cs="Times New Roman"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D3576A" w:rsidRPr="00D3576A" w:rsidRDefault="00D3576A" w:rsidP="00D3576A">
      <w:pPr>
        <w:pStyle w:val="a9"/>
        <w:numPr>
          <w:ilvl w:val="0"/>
          <w:numId w:val="26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или если правильно выполнил менее половины работы. </w:t>
      </w:r>
    </w:p>
    <w:p w:rsidR="00D3576A" w:rsidRDefault="00D3576A" w:rsidP="00D3576A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b/>
        </w:rPr>
        <w:t>Оценка "1"</w:t>
      </w:r>
      <w:r>
        <w:t xml:space="preserve"> ставится, если ученик: </w:t>
      </w:r>
    </w:p>
    <w:p w:rsidR="00D3576A" w:rsidRPr="00D3576A" w:rsidRDefault="00D3576A" w:rsidP="00D3576A">
      <w:pPr>
        <w:pStyle w:val="a9"/>
        <w:numPr>
          <w:ilvl w:val="0"/>
          <w:numId w:val="27"/>
        </w:numPr>
        <w:spacing w:line="240" w:lineRule="atLeast"/>
        <w:contextualSpacing/>
        <w:jc w:val="both"/>
        <w:rPr>
          <w:rFonts w:ascii="Times New Roman" w:hAnsi="Times New Roman" w:cs="Times New Roman"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не приступал к выполнению работы; </w:t>
      </w:r>
    </w:p>
    <w:p w:rsidR="00D3576A" w:rsidRPr="00D3576A" w:rsidRDefault="00D3576A" w:rsidP="00D3576A">
      <w:pPr>
        <w:pStyle w:val="a9"/>
        <w:numPr>
          <w:ilvl w:val="0"/>
          <w:numId w:val="27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или правильно выполнил не более 10 % всех заданий. </w:t>
      </w:r>
    </w:p>
    <w:p w:rsidR="00D3576A" w:rsidRDefault="00D3576A" w:rsidP="00D3576A">
      <w:pPr>
        <w:spacing w:line="240" w:lineRule="atLeast"/>
        <w:jc w:val="both"/>
        <w:rPr>
          <w:rFonts w:ascii="Times New Roman" w:hAnsi="Times New Roman" w:cs="Times New Roman"/>
          <w:b/>
        </w:rPr>
      </w:pPr>
      <w:r>
        <w:rPr>
          <w:b/>
        </w:rPr>
        <w:t xml:space="preserve">Примечание. </w:t>
      </w:r>
    </w:p>
    <w:p w:rsidR="00D3576A" w:rsidRPr="00D3576A" w:rsidRDefault="00D3576A" w:rsidP="00D3576A">
      <w:pPr>
        <w:pStyle w:val="a9"/>
        <w:numPr>
          <w:ilvl w:val="0"/>
          <w:numId w:val="28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D3576A" w:rsidRPr="00D3576A" w:rsidRDefault="00D3576A" w:rsidP="00D3576A">
      <w:pPr>
        <w:pStyle w:val="a9"/>
        <w:numPr>
          <w:ilvl w:val="0"/>
          <w:numId w:val="28"/>
        </w:numPr>
        <w:spacing w:line="240" w:lineRule="atLeast"/>
        <w:contextualSpacing/>
        <w:jc w:val="both"/>
        <w:rPr>
          <w:rFonts w:ascii="Times New Roman" w:hAnsi="Times New Roman" w:cs="Times New Roman"/>
          <w:b/>
          <w:lang w:val="ru-RU"/>
        </w:rPr>
      </w:pPr>
      <w:r w:rsidRPr="00D3576A">
        <w:rPr>
          <w:rFonts w:ascii="Times New Roman" w:hAnsi="Times New Roman" w:cs="Times New Roman"/>
          <w:b/>
          <w:lang w:val="ru-RU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D3576A" w:rsidRDefault="00D3576A" w:rsidP="00D3576A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b/>
          <w:bCs/>
        </w:rPr>
        <w:t> </w:t>
      </w:r>
      <w:r>
        <w:t xml:space="preserve"> </w:t>
      </w:r>
    </w:p>
    <w:p w:rsidR="00235BB3" w:rsidRDefault="00235BB3" w:rsidP="00D3576A">
      <w:pPr>
        <w:pStyle w:val="FR1"/>
        <w:spacing w:line="240" w:lineRule="atLeast"/>
        <w:ind w:left="0" w:right="198"/>
        <w:contextualSpacing/>
        <w:rPr>
          <w:bCs/>
          <w:sz w:val="28"/>
          <w:szCs w:val="24"/>
        </w:rPr>
      </w:pPr>
    </w:p>
    <w:p w:rsidR="00235BB3" w:rsidRDefault="00235BB3" w:rsidP="00D3576A">
      <w:pPr>
        <w:pStyle w:val="FR1"/>
        <w:spacing w:line="240" w:lineRule="atLeast"/>
        <w:ind w:left="0" w:right="198"/>
        <w:contextualSpacing/>
        <w:rPr>
          <w:bCs/>
          <w:sz w:val="28"/>
          <w:szCs w:val="24"/>
        </w:rPr>
      </w:pPr>
    </w:p>
    <w:p w:rsidR="00235BB3" w:rsidRDefault="00235BB3" w:rsidP="00D3576A">
      <w:pPr>
        <w:pStyle w:val="FR1"/>
        <w:spacing w:line="240" w:lineRule="atLeast"/>
        <w:ind w:left="0" w:right="198"/>
        <w:contextualSpacing/>
        <w:rPr>
          <w:bCs/>
          <w:sz w:val="28"/>
          <w:szCs w:val="24"/>
        </w:rPr>
      </w:pPr>
    </w:p>
    <w:p w:rsidR="00235BB3" w:rsidRDefault="00235BB3" w:rsidP="00D3576A">
      <w:pPr>
        <w:pStyle w:val="FR1"/>
        <w:spacing w:line="240" w:lineRule="atLeast"/>
        <w:ind w:left="0" w:right="198"/>
        <w:contextualSpacing/>
        <w:rPr>
          <w:bCs/>
          <w:sz w:val="28"/>
          <w:szCs w:val="24"/>
        </w:rPr>
      </w:pPr>
    </w:p>
    <w:p w:rsidR="00235BB3" w:rsidRDefault="00235BB3" w:rsidP="00D3576A">
      <w:pPr>
        <w:pStyle w:val="FR1"/>
        <w:spacing w:line="240" w:lineRule="atLeast"/>
        <w:ind w:left="0" w:right="198"/>
        <w:contextualSpacing/>
        <w:rPr>
          <w:bCs/>
          <w:sz w:val="28"/>
          <w:szCs w:val="24"/>
        </w:rPr>
      </w:pPr>
    </w:p>
    <w:p w:rsidR="00D3576A" w:rsidRDefault="00D3576A" w:rsidP="00D3576A">
      <w:pPr>
        <w:pStyle w:val="FR1"/>
        <w:spacing w:line="240" w:lineRule="atLeast"/>
        <w:ind w:left="0" w:right="198"/>
        <w:contextualSpacing/>
        <w:rPr>
          <w:bCs/>
          <w:sz w:val="28"/>
          <w:szCs w:val="24"/>
        </w:rPr>
      </w:pPr>
      <w:r>
        <w:rPr>
          <w:bCs/>
          <w:sz w:val="28"/>
          <w:szCs w:val="24"/>
        </w:rPr>
        <w:t>Критерии выставления оценок за проверочные тесты.</w:t>
      </w:r>
    </w:p>
    <w:p w:rsidR="00D3576A" w:rsidRDefault="00D3576A" w:rsidP="00D3576A">
      <w:pPr>
        <w:pStyle w:val="FR1"/>
        <w:spacing w:line="240" w:lineRule="atLeast"/>
        <w:ind w:left="318" w:right="198"/>
        <w:contextualSpacing/>
        <w:jc w:val="left"/>
        <w:rPr>
          <w:b w:val="0"/>
          <w:bCs/>
          <w:sz w:val="24"/>
          <w:szCs w:val="24"/>
        </w:rPr>
      </w:pPr>
    </w:p>
    <w:p w:rsidR="00D3576A" w:rsidRDefault="00D3576A" w:rsidP="00D3576A">
      <w:pPr>
        <w:pStyle w:val="FR1"/>
        <w:numPr>
          <w:ilvl w:val="0"/>
          <w:numId w:val="29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>
        <w:rPr>
          <w:bCs/>
          <w:sz w:val="24"/>
          <w:szCs w:val="24"/>
        </w:rPr>
        <w:t>10 вопросов.</w:t>
      </w:r>
    </w:p>
    <w:p w:rsidR="00D3576A" w:rsidRDefault="00D3576A" w:rsidP="00D3576A">
      <w:pPr>
        <w:pStyle w:val="FR1"/>
        <w:numPr>
          <w:ilvl w:val="0"/>
          <w:numId w:val="30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Время выполнения работы: 10-15 мин.</w:t>
      </w:r>
    </w:p>
    <w:p w:rsidR="00D3576A" w:rsidRDefault="00D3576A" w:rsidP="00D3576A">
      <w:pPr>
        <w:pStyle w:val="FR1"/>
        <w:numPr>
          <w:ilvl w:val="0"/>
          <w:numId w:val="30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D3576A" w:rsidRDefault="00D3576A" w:rsidP="00D3576A">
      <w:pPr>
        <w:pStyle w:val="FR1"/>
        <w:numPr>
          <w:ilvl w:val="0"/>
          <w:numId w:val="29"/>
        </w:numPr>
        <w:spacing w:line="240" w:lineRule="atLeast"/>
        <w:ind w:right="198"/>
        <w:contextualSpacing/>
        <w:jc w:val="left"/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>
        <w:rPr>
          <w:bCs/>
          <w:sz w:val="24"/>
          <w:szCs w:val="24"/>
        </w:rPr>
        <w:t>20 вопросов.</w:t>
      </w:r>
    </w:p>
    <w:p w:rsidR="00D3576A" w:rsidRDefault="00D3576A" w:rsidP="00D3576A">
      <w:pPr>
        <w:pStyle w:val="FR1"/>
        <w:numPr>
          <w:ilvl w:val="0"/>
          <w:numId w:val="31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Время выполнения работы: 30-40 мин.</w:t>
      </w:r>
    </w:p>
    <w:p w:rsidR="00D3576A" w:rsidRDefault="00D3576A" w:rsidP="00D3576A">
      <w:pPr>
        <w:pStyle w:val="FR1"/>
        <w:numPr>
          <w:ilvl w:val="0"/>
          <w:numId w:val="31"/>
        </w:numPr>
        <w:spacing w:line="240" w:lineRule="atLeast"/>
        <w:ind w:right="198"/>
        <w:contextualSpacing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D3576A" w:rsidRDefault="00D3576A" w:rsidP="00D3576A">
      <w:pPr>
        <w:pStyle w:val="FR1"/>
        <w:spacing w:line="240" w:lineRule="atLeast"/>
        <w:ind w:left="0" w:right="198"/>
        <w:contextualSpacing/>
        <w:jc w:val="left"/>
        <w:rPr>
          <w:b w:val="0"/>
          <w:bCs/>
          <w:i/>
          <w:sz w:val="24"/>
          <w:szCs w:val="24"/>
        </w:rPr>
      </w:pPr>
      <w:r>
        <w:rPr>
          <w:b w:val="0"/>
          <w:bCs/>
          <w:i/>
          <w:sz w:val="24"/>
          <w:szCs w:val="24"/>
        </w:rPr>
        <w:t xml:space="preserve">Источник: А.Э. </w:t>
      </w:r>
      <w:proofErr w:type="spellStart"/>
      <w:r>
        <w:rPr>
          <w:b w:val="0"/>
          <w:bCs/>
          <w:i/>
          <w:sz w:val="24"/>
          <w:szCs w:val="24"/>
        </w:rPr>
        <w:t>Фромберг</w:t>
      </w:r>
      <w:proofErr w:type="spellEnd"/>
      <w:r>
        <w:rPr>
          <w:b w:val="0"/>
          <w:bCs/>
          <w:i/>
          <w:sz w:val="24"/>
          <w:szCs w:val="24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D3576A" w:rsidRDefault="00D3576A" w:rsidP="00D3576A">
      <w:pPr>
        <w:pStyle w:val="ac"/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Оценка качества выполнения</w:t>
      </w:r>
    </w:p>
    <w:p w:rsidR="00D3576A" w:rsidRDefault="00D3576A" w:rsidP="00D3576A">
      <w:pPr>
        <w:pStyle w:val="ac"/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практических и самостоятельных работ по географии.</w:t>
      </w:r>
    </w:p>
    <w:p w:rsidR="00D3576A" w:rsidRDefault="00D3576A" w:rsidP="00D3576A">
      <w:pPr>
        <w:shd w:val="clear" w:color="auto" w:fill="FFFFFF"/>
        <w:spacing w:line="240" w:lineRule="atLeast"/>
        <w:ind w:right="19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Отметка "5"</w:t>
      </w:r>
    </w:p>
    <w:p w:rsidR="00D3576A" w:rsidRDefault="00D3576A" w:rsidP="00D3576A">
      <w:pPr>
        <w:shd w:val="clear" w:color="auto" w:fill="FFFFFF"/>
        <w:spacing w:line="240" w:lineRule="atLeast"/>
        <w:ind w:firstLine="235"/>
        <w:jc w:val="both"/>
      </w:pPr>
      <w:r>
        <w:rPr>
          <w:color w:val="000000"/>
          <w:spacing w:val="5"/>
        </w:rPr>
        <w:t xml:space="preserve"> Практическая или самостоятельная работа выполнена в </w:t>
      </w:r>
      <w:r>
        <w:rPr>
          <w:color w:val="000000"/>
        </w:rPr>
        <w:t>полном объеме с соблюдением необходимой последовательно</w:t>
      </w:r>
      <w:r>
        <w:rPr>
          <w:color w:val="000000"/>
        </w:rPr>
        <w:softHyphen/>
      </w:r>
      <w:r>
        <w:rPr>
          <w:color w:val="000000"/>
          <w:spacing w:val="-1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>
        <w:rPr>
          <w:color w:val="000000"/>
          <w:spacing w:val="4"/>
        </w:rPr>
        <w:t>знаний, показали необходимые для проведения практических</w:t>
      </w:r>
    </w:p>
    <w:p w:rsidR="00D3576A" w:rsidRDefault="00D3576A" w:rsidP="00D3576A">
      <w:pPr>
        <w:shd w:val="clear" w:color="auto" w:fill="FFFFFF"/>
        <w:spacing w:line="240" w:lineRule="atLeast"/>
        <w:ind w:left="7" w:right="5"/>
        <w:contextualSpacing/>
        <w:jc w:val="both"/>
      </w:pPr>
      <w:r>
        <w:rPr>
          <w:color w:val="000000"/>
        </w:rPr>
        <w:t xml:space="preserve">и самостоятельных работ теоретические знания, практические </w:t>
      </w:r>
      <w:r>
        <w:rPr>
          <w:color w:val="000000"/>
          <w:spacing w:val="3"/>
        </w:rPr>
        <w:t>умения и навыки.</w:t>
      </w:r>
    </w:p>
    <w:p w:rsidR="00D3576A" w:rsidRDefault="00D3576A" w:rsidP="00D3576A">
      <w:pPr>
        <w:shd w:val="clear" w:color="auto" w:fill="FFFFFF"/>
        <w:spacing w:line="240" w:lineRule="atLeast"/>
        <w:ind w:left="7" w:right="7" w:firstLine="233"/>
        <w:contextualSpacing/>
        <w:jc w:val="both"/>
      </w:pPr>
      <w:r>
        <w:rPr>
          <w:color w:val="000000"/>
          <w:spacing w:val="1"/>
        </w:rPr>
        <w:t xml:space="preserve">Работа оформлена аккуратно, в оптимальной для фиксации </w:t>
      </w:r>
      <w:r>
        <w:rPr>
          <w:color w:val="000000"/>
          <w:spacing w:val="-1"/>
        </w:rPr>
        <w:t>результатов форме.</w:t>
      </w:r>
    </w:p>
    <w:p w:rsidR="00D3576A" w:rsidRDefault="00D3576A" w:rsidP="00D3576A">
      <w:pPr>
        <w:shd w:val="clear" w:color="auto" w:fill="FFFFFF"/>
        <w:spacing w:line="240" w:lineRule="atLeast"/>
        <w:ind w:left="7" w:right="10" w:firstLine="233"/>
        <w:contextualSpacing/>
        <w:jc w:val="both"/>
      </w:pPr>
      <w:r>
        <w:rPr>
          <w:color w:val="000000"/>
        </w:rPr>
        <w:t>Форма фиксации материалов может быть предложена учи</w:t>
      </w:r>
      <w:r>
        <w:rPr>
          <w:color w:val="000000"/>
        </w:rPr>
        <w:softHyphen/>
      </w:r>
      <w:r>
        <w:rPr>
          <w:color w:val="000000"/>
          <w:spacing w:val="2"/>
        </w:rPr>
        <w:t>телем или выбрана самими учащимися.</w:t>
      </w:r>
    </w:p>
    <w:p w:rsidR="00D3576A" w:rsidRDefault="00D3576A" w:rsidP="00D3576A">
      <w:pPr>
        <w:shd w:val="clear" w:color="auto" w:fill="FFFFFF"/>
        <w:spacing w:before="187" w:line="240" w:lineRule="atLeast"/>
        <w:ind w:right="34"/>
        <w:contextualSpacing/>
        <w:jc w:val="center"/>
        <w:rPr>
          <w:bCs/>
          <w:color w:val="000000"/>
        </w:rPr>
      </w:pPr>
    </w:p>
    <w:p w:rsidR="00D3576A" w:rsidRDefault="00D3576A" w:rsidP="00D3576A">
      <w:pPr>
        <w:shd w:val="clear" w:color="auto" w:fill="FFFFFF"/>
        <w:spacing w:before="187" w:line="240" w:lineRule="atLeast"/>
        <w:ind w:right="34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Отметка "4"</w:t>
      </w:r>
    </w:p>
    <w:p w:rsidR="00D3576A" w:rsidRDefault="00D3576A" w:rsidP="00D3576A">
      <w:pPr>
        <w:shd w:val="clear" w:color="auto" w:fill="FFFFFF"/>
        <w:spacing w:line="240" w:lineRule="atLeast"/>
        <w:ind w:left="7" w:right="7" w:firstLine="230"/>
        <w:contextualSpacing/>
        <w:jc w:val="both"/>
      </w:pPr>
      <w:r>
        <w:rPr>
          <w:color w:val="000000"/>
          <w:spacing w:val="1"/>
        </w:rPr>
        <w:t>Практическая или самостоятельная работа выполнена уча</w:t>
      </w:r>
      <w:r>
        <w:rPr>
          <w:color w:val="000000"/>
          <w:spacing w:val="1"/>
        </w:rPr>
        <w:softHyphen/>
      </w:r>
      <w:r>
        <w:rPr>
          <w:color w:val="000000"/>
        </w:rPr>
        <w:t>щимися в полном объеме и самостоятельно.</w:t>
      </w:r>
    </w:p>
    <w:p w:rsidR="00D3576A" w:rsidRDefault="00D3576A" w:rsidP="00D3576A">
      <w:pPr>
        <w:shd w:val="clear" w:color="auto" w:fill="FFFFFF"/>
        <w:spacing w:before="2" w:line="240" w:lineRule="atLeast"/>
        <w:ind w:left="7" w:right="5" w:firstLine="228"/>
        <w:contextualSpacing/>
        <w:jc w:val="both"/>
      </w:pPr>
      <w:r>
        <w:rPr>
          <w:color w:val="000000"/>
          <w:spacing w:val="-2"/>
        </w:rPr>
        <w:t xml:space="preserve">Допускается отклонение от необходимой последовательности </w:t>
      </w:r>
      <w:r>
        <w:rPr>
          <w:color w:val="000000"/>
        </w:rPr>
        <w:t>выполнения, не влияющее на правильность конечного резуль</w:t>
      </w:r>
      <w:r>
        <w:rPr>
          <w:color w:val="000000"/>
        </w:rPr>
        <w:softHyphen/>
      </w:r>
      <w:r>
        <w:rPr>
          <w:color w:val="000000"/>
          <w:spacing w:val="2"/>
        </w:rPr>
        <w:t>тата (перестановка пунктов типового плана при характеристи</w:t>
      </w:r>
      <w:r>
        <w:rPr>
          <w:color w:val="000000"/>
          <w:spacing w:val="2"/>
        </w:rPr>
        <w:softHyphen/>
        <w:t>ке отдельных территорий или стран и т.д.).</w:t>
      </w:r>
    </w:p>
    <w:p w:rsidR="00D3576A" w:rsidRDefault="00D3576A" w:rsidP="00D3576A">
      <w:pPr>
        <w:shd w:val="clear" w:color="auto" w:fill="FFFFFF"/>
        <w:spacing w:before="2" w:line="240" w:lineRule="atLeast"/>
        <w:ind w:left="5" w:firstLine="233"/>
        <w:contextualSpacing/>
        <w:jc w:val="both"/>
      </w:pPr>
      <w:r>
        <w:rPr>
          <w:color w:val="000000"/>
          <w:spacing w:val="5"/>
        </w:rPr>
        <w:t xml:space="preserve">Использованы указанные учителем источники знаний, </w:t>
      </w:r>
      <w:r>
        <w:rPr>
          <w:color w:val="000000"/>
          <w:spacing w:val="3"/>
        </w:rPr>
        <w:t>включая страницы атласа, таблицы из приложения к учебни</w:t>
      </w:r>
      <w:r>
        <w:rPr>
          <w:color w:val="000000"/>
          <w:spacing w:val="3"/>
        </w:rPr>
        <w:softHyphen/>
      </w:r>
      <w:r>
        <w:rPr>
          <w:color w:val="000000"/>
          <w:spacing w:val="2"/>
        </w:rPr>
        <w:t xml:space="preserve">ку, страницы из статистических сборников. Работа показала </w:t>
      </w:r>
      <w:r>
        <w:rPr>
          <w:color w:val="000000"/>
          <w:spacing w:val="-1"/>
        </w:rPr>
        <w:t>знание основного теоретического материала и овладение уме</w:t>
      </w:r>
      <w:r>
        <w:rPr>
          <w:color w:val="000000"/>
          <w:spacing w:val="-1"/>
        </w:rPr>
        <w:softHyphen/>
      </w:r>
      <w:r>
        <w:rPr>
          <w:color w:val="000000"/>
          <w:spacing w:val="1"/>
        </w:rPr>
        <w:t>ниями, необходимыми для самостоятельного выполнения ра</w:t>
      </w:r>
      <w:r>
        <w:rPr>
          <w:color w:val="000000"/>
          <w:spacing w:val="1"/>
        </w:rPr>
        <w:softHyphen/>
      </w:r>
      <w:r>
        <w:rPr>
          <w:color w:val="000000"/>
          <w:spacing w:val="-5"/>
        </w:rPr>
        <w:t>боты.</w:t>
      </w:r>
    </w:p>
    <w:p w:rsidR="00D3576A" w:rsidRDefault="00D3576A" w:rsidP="00D3576A">
      <w:pPr>
        <w:shd w:val="clear" w:color="auto" w:fill="FFFFFF"/>
        <w:spacing w:before="2" w:line="240" w:lineRule="atLeast"/>
        <w:ind w:left="5" w:right="7" w:firstLine="230"/>
        <w:contextualSpacing/>
        <w:jc w:val="both"/>
      </w:pPr>
      <w:r>
        <w:rPr>
          <w:color w:val="000000"/>
          <w:spacing w:val="-1"/>
        </w:rPr>
        <w:t>Допускаются неточности и небрежность в оформлении ре</w:t>
      </w:r>
      <w:r>
        <w:rPr>
          <w:color w:val="000000"/>
          <w:spacing w:val="-1"/>
        </w:rPr>
        <w:softHyphen/>
        <w:t>зультатов работы.</w:t>
      </w:r>
    </w:p>
    <w:p w:rsidR="00D3576A" w:rsidRDefault="00D3576A" w:rsidP="00D3576A">
      <w:pPr>
        <w:shd w:val="clear" w:color="auto" w:fill="FFFFFF"/>
        <w:spacing w:before="192" w:line="240" w:lineRule="atLeast"/>
        <w:ind w:right="29"/>
        <w:contextualSpacing/>
        <w:jc w:val="center"/>
        <w:rPr>
          <w:bCs/>
          <w:color w:val="000000"/>
        </w:rPr>
      </w:pPr>
    </w:p>
    <w:p w:rsidR="00D3576A" w:rsidRDefault="00D3576A" w:rsidP="00D3576A">
      <w:pPr>
        <w:shd w:val="clear" w:color="auto" w:fill="FFFFFF"/>
        <w:spacing w:before="192" w:line="240" w:lineRule="atLeast"/>
        <w:ind w:right="29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Отметка "3"</w:t>
      </w:r>
    </w:p>
    <w:p w:rsidR="00D3576A" w:rsidRDefault="00D3576A" w:rsidP="00D3576A">
      <w:pPr>
        <w:shd w:val="clear" w:color="auto" w:fill="FFFFFF"/>
        <w:spacing w:line="240" w:lineRule="atLeast"/>
        <w:ind w:right="5" w:firstLine="235"/>
        <w:contextualSpacing/>
        <w:jc w:val="both"/>
      </w:pPr>
      <w:r>
        <w:rPr>
          <w:color w:val="000000"/>
          <w:spacing w:val="1"/>
        </w:rPr>
        <w:t xml:space="preserve">Практическая работа выполнена и оформлена учащимися с </w:t>
      </w:r>
      <w:r>
        <w:rPr>
          <w:color w:val="000000"/>
          <w:spacing w:val="-1"/>
        </w:rPr>
        <w:t>помощью учителя или хорошо подготовленных и уже выпол</w:t>
      </w:r>
      <w:r>
        <w:rPr>
          <w:color w:val="000000"/>
          <w:spacing w:val="-1"/>
        </w:rPr>
        <w:softHyphen/>
      </w:r>
      <w:r>
        <w:rPr>
          <w:color w:val="000000"/>
          <w:spacing w:val="3"/>
        </w:rPr>
        <w:t>нивших на "отлично" данную работу учащихся. На выполне</w:t>
      </w:r>
      <w:r>
        <w:rPr>
          <w:color w:val="000000"/>
          <w:spacing w:val="3"/>
        </w:rPr>
        <w:softHyphen/>
      </w:r>
      <w:r>
        <w:rPr>
          <w:color w:val="000000"/>
          <w:spacing w:val="-1"/>
        </w:rPr>
        <w:t xml:space="preserve">ние работы затрачено много времени (можно дать возможность </w:t>
      </w:r>
      <w:r>
        <w:rPr>
          <w:color w:val="000000"/>
        </w:rPr>
        <w:t>доделать работу дома). Учащиеся показали знания теоретиче</w:t>
      </w:r>
      <w:r>
        <w:rPr>
          <w:color w:val="000000"/>
        </w:rPr>
        <w:softHyphen/>
        <w:t>ского материала, но испытывали затруднения при самостоя</w:t>
      </w:r>
      <w:r>
        <w:rPr>
          <w:color w:val="000000"/>
        </w:rPr>
        <w:softHyphen/>
      </w:r>
      <w:r>
        <w:rPr>
          <w:color w:val="000000"/>
          <w:spacing w:val="1"/>
        </w:rPr>
        <w:t>тельной работе с картами атласа, статистическими материала</w:t>
      </w:r>
      <w:r>
        <w:rPr>
          <w:color w:val="000000"/>
          <w:spacing w:val="1"/>
        </w:rPr>
        <w:softHyphen/>
        <w:t>ми, географическими инструментами.</w:t>
      </w:r>
    </w:p>
    <w:p w:rsidR="00D3576A" w:rsidRDefault="00D3576A" w:rsidP="00D3576A">
      <w:pPr>
        <w:shd w:val="clear" w:color="auto" w:fill="FFFFFF"/>
        <w:spacing w:before="194" w:line="240" w:lineRule="atLeast"/>
        <w:ind w:right="29"/>
        <w:contextualSpacing/>
        <w:jc w:val="center"/>
        <w:rPr>
          <w:bCs/>
          <w:color w:val="000000"/>
        </w:rPr>
      </w:pPr>
    </w:p>
    <w:p w:rsidR="00D3576A" w:rsidRDefault="00D3576A" w:rsidP="00D3576A">
      <w:pPr>
        <w:shd w:val="clear" w:color="auto" w:fill="FFFFFF"/>
        <w:spacing w:before="194" w:line="240" w:lineRule="atLeast"/>
        <w:ind w:right="29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Отметка "2"</w:t>
      </w:r>
    </w:p>
    <w:p w:rsidR="00D3576A" w:rsidRDefault="00D3576A" w:rsidP="00D3576A">
      <w:pPr>
        <w:shd w:val="clear" w:color="auto" w:fill="FFFFFF"/>
        <w:spacing w:line="240" w:lineRule="atLeast"/>
        <w:ind w:left="2" w:firstLine="233"/>
        <w:contextualSpacing/>
        <w:jc w:val="both"/>
      </w:pPr>
      <w:r>
        <w:rPr>
          <w:color w:val="000000"/>
          <w:spacing w:val="1"/>
        </w:rPr>
        <w:t xml:space="preserve">Выставляется в том случае, когда учащиеся оказались не </w:t>
      </w:r>
      <w:r>
        <w:rPr>
          <w:color w:val="000000"/>
          <w:spacing w:val="-2"/>
        </w:rPr>
        <w:t>подготовленными к выполнению этой работы. Полученные ре</w:t>
      </w:r>
      <w:r>
        <w:rPr>
          <w:color w:val="000000"/>
          <w:spacing w:val="-2"/>
        </w:rPr>
        <w:softHyphen/>
      </w:r>
      <w:r>
        <w:rPr>
          <w:color w:val="000000"/>
        </w:rPr>
        <w:t xml:space="preserve">зультаты не позволяют сделать правильных </w:t>
      </w:r>
      <w:r>
        <w:rPr>
          <w:color w:val="000000"/>
        </w:rPr>
        <w:lastRenderedPageBreak/>
        <w:t>выводов и полно</w:t>
      </w:r>
      <w:r>
        <w:rPr>
          <w:color w:val="000000"/>
        </w:rPr>
        <w:softHyphen/>
      </w:r>
      <w:r>
        <w:rPr>
          <w:color w:val="000000"/>
          <w:spacing w:val="1"/>
        </w:rPr>
        <w:t xml:space="preserve">стью расходятся с поставленной целью. Обнаружено плохое </w:t>
      </w:r>
      <w:r>
        <w:rPr>
          <w:color w:val="000000"/>
          <w:spacing w:val="-1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>
        <w:rPr>
          <w:color w:val="000000"/>
        </w:rPr>
        <w:t>подготовленных учащихся неэффективны из-за плохой подго</w:t>
      </w:r>
      <w:r>
        <w:rPr>
          <w:color w:val="000000"/>
        </w:rPr>
        <w:softHyphen/>
        <w:t>товки учащегося.</w:t>
      </w:r>
    </w:p>
    <w:p w:rsidR="00D3576A" w:rsidRDefault="00D3576A" w:rsidP="00D3576A">
      <w:pPr>
        <w:jc w:val="center"/>
        <w:rPr>
          <w:b/>
          <w:sz w:val="28"/>
        </w:rPr>
      </w:pPr>
    </w:p>
    <w:p w:rsidR="00D3576A" w:rsidRDefault="00D3576A" w:rsidP="00D3576A">
      <w:pPr>
        <w:jc w:val="center"/>
        <w:rPr>
          <w:b/>
          <w:sz w:val="28"/>
        </w:rPr>
      </w:pPr>
      <w:r>
        <w:rPr>
          <w:b/>
          <w:sz w:val="28"/>
        </w:rPr>
        <w:t>Оценка умений работать с картой и другими источниками географических знаний.</w:t>
      </w:r>
    </w:p>
    <w:p w:rsidR="00D3576A" w:rsidRDefault="00D3576A" w:rsidP="00D3576A">
      <w:pPr>
        <w:spacing w:line="240" w:lineRule="atLeast"/>
        <w:ind w:firstLine="709"/>
        <w:jc w:val="both"/>
      </w:pPr>
      <w:r>
        <w:rPr>
          <w:iCs/>
          <w:spacing w:val="-3"/>
        </w:rPr>
        <w:t xml:space="preserve">Отметка </w:t>
      </w:r>
      <w:r>
        <w:rPr>
          <w:spacing w:val="-1"/>
        </w:rPr>
        <w:t>«5» - правильный, полный отбор источников знаний, рациона</w:t>
      </w:r>
      <w:r>
        <w:rPr>
          <w:spacing w:val="-4"/>
        </w:rPr>
        <w:t>льное их использование в определенной последовательности; соблюде</w:t>
      </w:r>
      <w:r>
        <w:rPr>
          <w:spacing w:val="-1"/>
        </w:rPr>
        <w:t>ние логики в описании или характеристике географических террито</w:t>
      </w:r>
      <w:r>
        <w:rPr>
          <w:spacing w:val="-4"/>
        </w:rPr>
        <w:t>рий или объектов; самостоятельное выполнение и формулирование в</w:t>
      </w:r>
      <w:r>
        <w:rPr>
          <w:spacing w:val="2"/>
        </w:rPr>
        <w:t>ыводов на основе практической деятельности; аккуратное оформле</w:t>
      </w:r>
      <w:r>
        <w:rPr>
          <w:spacing w:val="1"/>
        </w:rPr>
        <w:t>ние результатов работы.</w:t>
      </w:r>
    </w:p>
    <w:p w:rsidR="00D3576A" w:rsidRDefault="00D3576A" w:rsidP="00D3576A">
      <w:pPr>
        <w:spacing w:line="240" w:lineRule="atLeast"/>
        <w:ind w:firstLine="709"/>
        <w:jc w:val="both"/>
      </w:pPr>
      <w:r>
        <w:rPr>
          <w:iCs/>
          <w:spacing w:val="-3"/>
        </w:rPr>
        <w:t xml:space="preserve">Отметка </w:t>
      </w:r>
      <w:r>
        <w:t xml:space="preserve">«4» - правильный и полный отбор источников знаний, </w:t>
      </w:r>
      <w:r>
        <w:rPr>
          <w:spacing w:val="2"/>
        </w:rPr>
        <w:t>допускаются неточности в использовании карт и других источников знаний, в оформлении результатов.</w:t>
      </w:r>
    </w:p>
    <w:p w:rsidR="00D3576A" w:rsidRDefault="00D3576A" w:rsidP="00D3576A">
      <w:pPr>
        <w:spacing w:line="240" w:lineRule="atLeast"/>
        <w:ind w:firstLine="709"/>
        <w:jc w:val="both"/>
      </w:pPr>
      <w:r>
        <w:rPr>
          <w:iCs/>
          <w:spacing w:val="-3"/>
        </w:rPr>
        <w:t xml:space="preserve">Отметка </w:t>
      </w:r>
      <w:r>
        <w:rPr>
          <w:spacing w:val="-2"/>
        </w:rPr>
        <w:t xml:space="preserve">«3» - правильное использование основных источников </w:t>
      </w:r>
      <w:r>
        <w:rPr>
          <w:spacing w:val="2"/>
        </w:rPr>
        <w:t>знаний; допускаются неточности в формулировке выводов; неаккуратное оформление результатов.</w:t>
      </w:r>
    </w:p>
    <w:p w:rsidR="00D3576A" w:rsidRDefault="00D3576A" w:rsidP="00D3576A">
      <w:pPr>
        <w:spacing w:line="240" w:lineRule="atLeast"/>
        <w:ind w:firstLine="709"/>
        <w:jc w:val="both"/>
      </w:pPr>
      <w:r>
        <w:rPr>
          <w:iCs/>
          <w:spacing w:val="-3"/>
        </w:rPr>
        <w:t xml:space="preserve">Отметка </w:t>
      </w:r>
      <w:r>
        <w:rPr>
          <w:spacing w:val="-4"/>
        </w:rPr>
        <w:t>«2» - неумение отбирать и использовать основные ис</w:t>
      </w:r>
      <w:r>
        <w:rPr>
          <w:spacing w:val="-3"/>
        </w:rPr>
        <w:t xml:space="preserve">точники знаний; допускаются существенные ошибки в выполнении </w:t>
      </w:r>
      <w:r>
        <w:rPr>
          <w:spacing w:val="4"/>
        </w:rPr>
        <w:t>задания и в оформлении результатов.</w:t>
      </w:r>
    </w:p>
    <w:p w:rsidR="00D3576A" w:rsidRDefault="00D3576A" w:rsidP="00D3576A">
      <w:pPr>
        <w:spacing w:line="240" w:lineRule="atLeast"/>
        <w:ind w:firstLine="709"/>
        <w:jc w:val="both"/>
      </w:pPr>
      <w:r>
        <w:rPr>
          <w:iCs/>
          <w:spacing w:val="-3"/>
        </w:rPr>
        <w:t xml:space="preserve">Отметка </w:t>
      </w:r>
      <w:r>
        <w:rPr>
          <w:spacing w:val="-3"/>
        </w:rPr>
        <w:t xml:space="preserve">«1» - полное неумение использовать карту и </w:t>
      </w:r>
      <w:r>
        <w:rPr>
          <w:spacing w:val="-2"/>
        </w:rPr>
        <w:t>источники знаний.</w:t>
      </w:r>
    </w:p>
    <w:p w:rsidR="00D3576A" w:rsidRDefault="00D3576A" w:rsidP="00D3576A">
      <w:pPr>
        <w:pStyle w:val="msotitle3"/>
        <w:spacing w:line="240" w:lineRule="atLeast"/>
        <w:jc w:val="center"/>
        <w:rPr>
          <w:b/>
          <w:color w:val="auto"/>
          <w:sz w:val="28"/>
          <w:szCs w:val="24"/>
        </w:rPr>
      </w:pPr>
    </w:p>
    <w:p w:rsidR="00D3576A" w:rsidRDefault="00D3576A" w:rsidP="00D3576A">
      <w:pPr>
        <w:pStyle w:val="msotitle3"/>
        <w:spacing w:line="240" w:lineRule="atLeast"/>
        <w:jc w:val="center"/>
        <w:rPr>
          <w:b/>
          <w:color w:val="auto"/>
          <w:sz w:val="28"/>
          <w:szCs w:val="24"/>
        </w:rPr>
      </w:pPr>
      <w:r>
        <w:rPr>
          <w:b/>
          <w:color w:val="auto"/>
          <w:sz w:val="28"/>
          <w:szCs w:val="24"/>
        </w:rPr>
        <w:t>Требования к выполнению практических работ на контурной карте.</w:t>
      </w:r>
    </w:p>
    <w:p w:rsidR="00D3576A" w:rsidRDefault="00D3576A" w:rsidP="00D3576A">
      <w:pPr>
        <w:pStyle w:val="3"/>
        <w:spacing w:line="240" w:lineRule="atLeast"/>
        <w:rPr>
          <w:rFonts w:ascii="Times New Roman" w:hAnsi="Times New Roman"/>
          <w:b/>
          <w:bCs/>
          <w:sz w:val="24"/>
          <w:szCs w:val="24"/>
        </w:rPr>
      </w:pPr>
    </w:p>
    <w:p w:rsidR="00D3576A" w:rsidRDefault="00D3576A" w:rsidP="00D3576A">
      <w:pPr>
        <w:pStyle w:val="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D3576A" w:rsidRDefault="00D3576A" w:rsidP="00D3576A">
      <w:pPr>
        <w:pStyle w:val="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в графе: «условные знаки»). </w:t>
      </w:r>
    </w:p>
    <w:p w:rsidR="00D3576A" w:rsidRDefault="00D3576A" w:rsidP="00D3576A">
      <w:pPr>
        <w:pStyle w:val="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это нужно для ориентира и удобства, а также для правильности нанесения объектов). </w:t>
      </w:r>
    </w:p>
    <w:p w:rsidR="00D3576A" w:rsidRDefault="00D3576A" w:rsidP="00D3576A">
      <w:pPr>
        <w:pStyle w:val="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D3576A" w:rsidRDefault="00D3576A" w:rsidP="00D3576A">
      <w:pPr>
        <w:pStyle w:val="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Не копируйте карты атласа, необходимо точно выполнять предложенные вам задания (избегайте нанесение «лишней информации»: </w:t>
      </w:r>
      <w:r>
        <w:rPr>
          <w:rFonts w:ascii="Times New Roman" w:hAnsi="Times New Roman"/>
          <w:b/>
          <w:bCs/>
          <w:sz w:val="24"/>
          <w:szCs w:val="24"/>
        </w:rPr>
        <w:t>отметка за правильно оформленную работу по предложенным заданиям может быть снижена на один ба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лл в сл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учае добавления в работу излишней информации</w:t>
      </w:r>
      <w:r>
        <w:rPr>
          <w:rFonts w:ascii="Times New Roman" w:hAnsi="Times New Roman"/>
          <w:sz w:val="24"/>
          <w:szCs w:val="24"/>
        </w:rPr>
        <w:t>)</w:t>
      </w:r>
    </w:p>
    <w:p w:rsidR="00D3576A" w:rsidRDefault="00D3576A" w:rsidP="00D3576A">
      <w:pPr>
        <w:pStyle w:val="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D3576A" w:rsidRDefault="00D3576A" w:rsidP="00D3576A">
      <w:pPr>
        <w:pStyle w:val="3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</w:t>
      </w:r>
      <w:r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>
        <w:rPr>
          <w:rFonts w:ascii="Times New Roman" w:hAnsi="Times New Roman"/>
          <w:sz w:val="24"/>
          <w:szCs w:val="24"/>
        </w:rPr>
        <w:t>).</w:t>
      </w:r>
    </w:p>
    <w:p w:rsidR="00D3576A" w:rsidRDefault="00D3576A" w:rsidP="00D3576A">
      <w:pPr>
        <w:spacing w:line="240" w:lineRule="atLeast"/>
        <w:jc w:val="both"/>
        <w:rPr>
          <w:rFonts w:ascii="Times New Roman" w:hAnsi="Times New Roman"/>
        </w:rPr>
      </w:pPr>
      <w:r>
        <w:rPr>
          <w:b/>
          <w:bCs/>
        </w:rPr>
        <w:t>Правила работы с контурной картой.</w:t>
      </w:r>
    </w:p>
    <w:p w:rsidR="00D3576A" w:rsidRDefault="00D3576A" w:rsidP="00D3576A">
      <w:pPr>
        <w:spacing w:line="240" w:lineRule="atLeast"/>
        <w:jc w:val="both"/>
      </w:pPr>
      <w: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D3576A" w:rsidRDefault="00D3576A" w:rsidP="00D3576A">
      <w:pPr>
        <w:spacing w:line="240" w:lineRule="atLeast"/>
        <w:jc w:val="both"/>
      </w:pPr>
      <w:r>
        <w:t>2. </w:t>
      </w:r>
      <w:proofErr w:type="spellStart"/>
      <w:r>
        <w:t>Проранжируйте</w:t>
      </w:r>
      <w:proofErr w:type="spellEnd"/>
      <w:r>
        <w:t xml:space="preserve"> показатели по 2-3 уровням – высокие, средние, низкие.</w:t>
      </w:r>
    </w:p>
    <w:p w:rsidR="00D3576A" w:rsidRDefault="00D3576A" w:rsidP="00D3576A">
      <w:pPr>
        <w:spacing w:line="240" w:lineRule="atLeast"/>
        <w:jc w:val="both"/>
      </w:pPr>
      <w:r>
        <w:t>3. При помощи условных знаков, выбранных вами, выполните задание, условные знаки отобразите в легенде карты.</w:t>
      </w:r>
    </w:p>
    <w:p w:rsidR="00D3576A" w:rsidRDefault="00D3576A" w:rsidP="00D3576A">
      <w:pPr>
        <w:spacing w:line="240" w:lineRule="atLeast"/>
      </w:pPr>
      <w:r>
        <w:t xml:space="preserve"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</w:t>
      </w:r>
      <w:r>
        <w:lastRenderedPageBreak/>
        <w:t>четко.                                                                            5. Над северной рамкой (вверху карты) не забудьте написать название выполненной работы .                                 6. </w:t>
      </w:r>
      <w:r>
        <w:rPr>
          <w:u w:val="single"/>
        </w:rPr>
        <w:t xml:space="preserve">Не забудьте подписать работу внизу карты!                                                                                                      </w:t>
      </w:r>
      <w:r>
        <w:rPr>
          <w:b/>
          <w:bCs/>
          <w:u w:val="single"/>
        </w:rPr>
        <w:t xml:space="preserve">Помните: </w:t>
      </w:r>
      <w:r>
        <w:rPr>
          <w:b/>
          <w:bCs/>
        </w:rPr>
        <w:t xml:space="preserve">работать в контурных картах фломастерами и маркерами </w:t>
      </w:r>
      <w:r>
        <w:rPr>
          <w:b/>
          <w:bCs/>
          <w:u w:val="single"/>
        </w:rPr>
        <w:t>запрещено!</w:t>
      </w:r>
    </w:p>
    <w:p w:rsidR="00D3576A" w:rsidRDefault="00D3576A" w:rsidP="00D3576A">
      <w:pPr>
        <w:ind w:firstLine="709"/>
        <w:jc w:val="center"/>
        <w:rPr>
          <w:b/>
        </w:rPr>
      </w:pPr>
    </w:p>
    <w:p w:rsidR="00D3576A" w:rsidRDefault="00D3576A" w:rsidP="00D3576A">
      <w:pPr>
        <w:ind w:firstLine="709"/>
        <w:jc w:val="center"/>
        <w:rPr>
          <w:b/>
        </w:rPr>
      </w:pPr>
    </w:p>
    <w:p w:rsidR="00D3576A" w:rsidRDefault="00D3576A" w:rsidP="00D3576A">
      <w:pPr>
        <w:ind w:firstLine="709"/>
        <w:jc w:val="center"/>
        <w:rPr>
          <w:b/>
        </w:rPr>
      </w:pPr>
    </w:p>
    <w:p w:rsidR="00D3576A" w:rsidRDefault="00D3576A" w:rsidP="00D3576A">
      <w:pPr>
        <w:ind w:firstLine="709"/>
        <w:jc w:val="center"/>
        <w:rPr>
          <w:b/>
        </w:rPr>
      </w:pPr>
    </w:p>
    <w:p w:rsidR="00D3576A" w:rsidRDefault="00D3576A" w:rsidP="00D3576A">
      <w:pPr>
        <w:ind w:firstLine="709"/>
        <w:jc w:val="center"/>
        <w:rPr>
          <w:b/>
        </w:rPr>
      </w:pPr>
    </w:p>
    <w:p w:rsidR="00D3576A" w:rsidRDefault="00D3576A" w:rsidP="00D3576A">
      <w:pPr>
        <w:ind w:firstLine="709"/>
        <w:jc w:val="center"/>
        <w:rPr>
          <w:b/>
        </w:rPr>
      </w:pPr>
    </w:p>
    <w:p w:rsidR="00D3576A" w:rsidRDefault="00D3576A" w:rsidP="00D3576A">
      <w:pPr>
        <w:ind w:firstLine="709"/>
        <w:jc w:val="center"/>
        <w:rPr>
          <w:b/>
        </w:rPr>
      </w:pPr>
    </w:p>
    <w:p w:rsidR="00D3576A" w:rsidRDefault="00D3576A" w:rsidP="00D3576A">
      <w:pPr>
        <w:ind w:firstLine="709"/>
        <w:jc w:val="center"/>
        <w:rPr>
          <w:b/>
        </w:rPr>
      </w:pPr>
    </w:p>
    <w:p w:rsidR="00D3576A" w:rsidRDefault="00D3576A" w:rsidP="00D3576A">
      <w:pPr>
        <w:ind w:firstLine="709"/>
        <w:jc w:val="center"/>
        <w:rPr>
          <w:b/>
        </w:rPr>
      </w:pPr>
    </w:p>
    <w:p w:rsidR="00D3576A" w:rsidRDefault="00D3576A" w:rsidP="00D3576A">
      <w:pPr>
        <w:ind w:firstLine="709"/>
        <w:jc w:val="center"/>
        <w:rPr>
          <w:b/>
        </w:rPr>
      </w:pPr>
    </w:p>
    <w:p w:rsidR="00D3576A" w:rsidRDefault="00D3576A" w:rsidP="00D3576A">
      <w:pPr>
        <w:ind w:firstLine="709"/>
        <w:jc w:val="center"/>
        <w:rPr>
          <w:b/>
        </w:rPr>
      </w:pPr>
    </w:p>
    <w:p w:rsidR="00D3576A" w:rsidRDefault="00D3576A" w:rsidP="00D3576A">
      <w:pPr>
        <w:ind w:firstLine="709"/>
        <w:jc w:val="center"/>
        <w:rPr>
          <w:b/>
        </w:rPr>
      </w:pPr>
    </w:p>
    <w:p w:rsidR="00D3576A" w:rsidRDefault="00D3576A" w:rsidP="00D3576A">
      <w:pPr>
        <w:ind w:firstLine="709"/>
        <w:jc w:val="center"/>
        <w:rPr>
          <w:b/>
        </w:rPr>
      </w:pPr>
    </w:p>
    <w:p w:rsidR="00D3576A" w:rsidRDefault="00D3576A" w:rsidP="00D3576A">
      <w:pPr>
        <w:ind w:firstLine="709"/>
        <w:jc w:val="center"/>
        <w:rPr>
          <w:b/>
        </w:rPr>
      </w:pPr>
    </w:p>
    <w:p w:rsidR="00D3576A" w:rsidRDefault="00D3576A" w:rsidP="00D3576A">
      <w:pPr>
        <w:ind w:firstLine="709"/>
        <w:jc w:val="center"/>
        <w:rPr>
          <w:b/>
        </w:rPr>
      </w:pPr>
    </w:p>
    <w:p w:rsidR="00D3576A" w:rsidRDefault="00D3576A" w:rsidP="00D3576A">
      <w:pPr>
        <w:ind w:firstLine="709"/>
        <w:jc w:val="center"/>
        <w:rPr>
          <w:b/>
        </w:rPr>
      </w:pPr>
    </w:p>
    <w:p w:rsidR="00D3576A" w:rsidRDefault="00D3576A" w:rsidP="00D3576A">
      <w:pPr>
        <w:ind w:firstLine="709"/>
        <w:jc w:val="center"/>
        <w:rPr>
          <w:b/>
        </w:rPr>
      </w:pPr>
    </w:p>
    <w:p w:rsidR="00D3576A" w:rsidRDefault="00D3576A" w:rsidP="00D3576A">
      <w:pPr>
        <w:ind w:firstLine="709"/>
        <w:jc w:val="center"/>
        <w:rPr>
          <w:b/>
        </w:rPr>
      </w:pPr>
    </w:p>
    <w:p w:rsidR="00D3576A" w:rsidRDefault="00D3576A" w:rsidP="00D3576A">
      <w:pPr>
        <w:ind w:firstLine="709"/>
        <w:jc w:val="center"/>
        <w:rPr>
          <w:b/>
        </w:rPr>
      </w:pPr>
    </w:p>
    <w:p w:rsidR="00D3576A" w:rsidRDefault="00D3576A" w:rsidP="00D3576A">
      <w:pPr>
        <w:ind w:firstLine="709"/>
        <w:jc w:val="center"/>
        <w:rPr>
          <w:b/>
        </w:rPr>
      </w:pPr>
    </w:p>
    <w:p w:rsidR="00D3576A" w:rsidRDefault="00D3576A" w:rsidP="00D3576A">
      <w:pPr>
        <w:ind w:firstLine="709"/>
        <w:jc w:val="center"/>
        <w:rPr>
          <w:b/>
        </w:rPr>
      </w:pPr>
    </w:p>
    <w:p w:rsidR="00D3576A" w:rsidRDefault="00D3576A" w:rsidP="00D3576A">
      <w:pPr>
        <w:ind w:firstLine="709"/>
        <w:jc w:val="center"/>
        <w:rPr>
          <w:b/>
        </w:rPr>
      </w:pPr>
      <w:r>
        <w:rPr>
          <w:b/>
        </w:rPr>
        <w:t>Перечень учебно-методического обеспечения.</w:t>
      </w:r>
    </w:p>
    <w:p w:rsidR="00D3576A" w:rsidRDefault="00D3576A" w:rsidP="00D3576A">
      <w:pPr>
        <w:ind w:left="360"/>
      </w:pPr>
    </w:p>
    <w:p w:rsidR="00D3576A" w:rsidRDefault="00D3576A" w:rsidP="00D3576A">
      <w:pPr>
        <w:widowControl/>
        <w:numPr>
          <w:ilvl w:val="0"/>
          <w:numId w:val="1"/>
        </w:numPr>
        <w:tabs>
          <w:tab w:val="clear" w:pos="1020"/>
          <w:tab w:val="num" w:pos="900"/>
        </w:tabs>
        <w:autoSpaceDE/>
        <w:autoSpaceDN/>
        <w:adjustRightInd/>
        <w:ind w:left="900"/>
        <w:jc w:val="both"/>
        <w:rPr>
          <w:bCs/>
        </w:rPr>
      </w:pPr>
      <w:r>
        <w:rPr>
          <w:bCs/>
        </w:rPr>
        <w:t>В.П. Дронов, В.Я.Ром. География России. Население и хозяйство. 9  класс – М.: Дрофа, 2008.</w:t>
      </w:r>
    </w:p>
    <w:p w:rsidR="00D3576A" w:rsidRDefault="00D3576A" w:rsidP="00D3576A">
      <w:pPr>
        <w:widowControl/>
        <w:numPr>
          <w:ilvl w:val="0"/>
          <w:numId w:val="1"/>
        </w:numPr>
        <w:tabs>
          <w:tab w:val="clear" w:pos="1020"/>
          <w:tab w:val="num" w:pos="900"/>
        </w:tabs>
        <w:autoSpaceDE/>
        <w:autoSpaceDN/>
        <w:adjustRightInd/>
        <w:ind w:left="900"/>
        <w:jc w:val="both"/>
        <w:rPr>
          <w:bCs/>
        </w:rPr>
      </w:pPr>
      <w:r>
        <w:rPr>
          <w:bCs/>
        </w:rPr>
        <w:t xml:space="preserve">В.П.Дронов. География. Рабочая тетрадь. Население и хозяйство России. К учебнику В.Я.Рома, В.П.Дронова „География России. Население и хозяйство“. 9 класс – М.: Дрофа, 2008. </w:t>
      </w:r>
    </w:p>
    <w:p w:rsidR="00D3576A" w:rsidRDefault="00D3576A" w:rsidP="00D3576A">
      <w:pPr>
        <w:widowControl/>
        <w:numPr>
          <w:ilvl w:val="0"/>
          <w:numId w:val="1"/>
        </w:numPr>
        <w:tabs>
          <w:tab w:val="clear" w:pos="1020"/>
          <w:tab w:val="num" w:pos="900"/>
        </w:tabs>
        <w:autoSpaceDE/>
        <w:autoSpaceDN/>
        <w:adjustRightInd/>
        <w:ind w:left="900"/>
        <w:jc w:val="both"/>
        <w:rPr>
          <w:bCs/>
        </w:rPr>
      </w:pPr>
      <w:r>
        <w:rPr>
          <w:bCs/>
        </w:rPr>
        <w:t xml:space="preserve">В.И.Сиротин. География. Рабочая тетрадь с комплектом контурных карт „География России. Население и хозяйство“. 9 класс – М.: Дрофа, 2008. </w:t>
      </w:r>
    </w:p>
    <w:p w:rsidR="00D3576A" w:rsidRDefault="00D3576A" w:rsidP="00D3576A">
      <w:pPr>
        <w:widowControl/>
        <w:numPr>
          <w:ilvl w:val="0"/>
          <w:numId w:val="1"/>
        </w:numPr>
        <w:tabs>
          <w:tab w:val="clear" w:pos="1020"/>
          <w:tab w:val="num" w:pos="900"/>
        </w:tabs>
        <w:autoSpaceDE/>
        <w:autoSpaceDN/>
        <w:adjustRightInd/>
        <w:ind w:left="900"/>
        <w:jc w:val="both"/>
        <w:rPr>
          <w:bCs/>
          <w:u w:val="single"/>
        </w:rPr>
      </w:pPr>
      <w:r>
        <w:rPr>
          <w:bCs/>
        </w:rPr>
        <w:t>Атлас. Экономическая и социальная география России. 9 класс.</w:t>
      </w:r>
    </w:p>
    <w:p w:rsidR="00D3576A" w:rsidRDefault="00D3576A" w:rsidP="00D3576A">
      <w:pPr>
        <w:widowControl/>
        <w:numPr>
          <w:ilvl w:val="0"/>
          <w:numId w:val="1"/>
        </w:numPr>
        <w:tabs>
          <w:tab w:val="clear" w:pos="1020"/>
          <w:tab w:val="num" w:pos="900"/>
        </w:tabs>
        <w:autoSpaceDE/>
        <w:autoSpaceDN/>
        <w:adjustRightInd/>
        <w:ind w:left="900"/>
        <w:jc w:val="both"/>
      </w:pPr>
      <w:proofErr w:type="spellStart"/>
      <w:r>
        <w:t>Мультимедийная</w:t>
      </w:r>
      <w:proofErr w:type="spellEnd"/>
      <w:r>
        <w:t xml:space="preserve"> программа: География 6-10 класс. </w:t>
      </w:r>
    </w:p>
    <w:p w:rsidR="00D3576A" w:rsidRDefault="00D3576A" w:rsidP="00D3576A">
      <w:pPr>
        <w:widowControl/>
        <w:numPr>
          <w:ilvl w:val="0"/>
          <w:numId w:val="1"/>
        </w:numPr>
        <w:tabs>
          <w:tab w:val="clear" w:pos="1020"/>
          <w:tab w:val="num" w:pos="900"/>
        </w:tabs>
        <w:autoSpaceDE/>
        <w:autoSpaceDN/>
        <w:adjustRightInd/>
        <w:ind w:left="900"/>
        <w:jc w:val="both"/>
      </w:pPr>
      <w:r>
        <w:t>Интернет-ресурсы.</w:t>
      </w:r>
    </w:p>
    <w:p w:rsidR="00D3576A" w:rsidRDefault="00D3576A" w:rsidP="00D3576A">
      <w:pPr>
        <w:widowControl/>
        <w:numPr>
          <w:ilvl w:val="0"/>
          <w:numId w:val="1"/>
        </w:numPr>
        <w:tabs>
          <w:tab w:val="clear" w:pos="1020"/>
          <w:tab w:val="num" w:pos="900"/>
        </w:tabs>
        <w:autoSpaceDE/>
        <w:autoSpaceDN/>
        <w:adjustRightInd/>
        <w:ind w:left="900"/>
        <w:jc w:val="both"/>
      </w:pPr>
      <w:r>
        <w:t>Колесник И.В. Тесты по географии. 9 класс. – Саратов: «Лицей», 1998.</w:t>
      </w:r>
    </w:p>
    <w:p w:rsidR="00D3576A" w:rsidRDefault="00D3576A" w:rsidP="00D3576A">
      <w:pPr>
        <w:widowControl/>
        <w:numPr>
          <w:ilvl w:val="0"/>
          <w:numId w:val="1"/>
        </w:numPr>
        <w:tabs>
          <w:tab w:val="clear" w:pos="1020"/>
          <w:tab w:val="num" w:pos="900"/>
        </w:tabs>
        <w:autoSpaceDE/>
        <w:autoSpaceDN/>
        <w:adjustRightInd/>
        <w:ind w:left="900"/>
        <w:jc w:val="both"/>
      </w:pPr>
      <w:r>
        <w:t xml:space="preserve">Ром В.Я., Дронов В.П. Школьный практикум. География России: Население и хозяйство. 9 </w:t>
      </w:r>
      <w:proofErr w:type="spellStart"/>
      <w:r>
        <w:t>класс</w:t>
      </w:r>
      <w:proofErr w:type="gramStart"/>
      <w:r>
        <w:t>.-</w:t>
      </w:r>
      <w:proofErr w:type="gramEnd"/>
      <w:r>
        <w:t>М.:Дрофа</w:t>
      </w:r>
      <w:proofErr w:type="spellEnd"/>
      <w:r>
        <w:t>, 1999.</w:t>
      </w:r>
    </w:p>
    <w:p w:rsidR="00D3576A" w:rsidRDefault="00D3576A" w:rsidP="00D3576A">
      <w:pPr>
        <w:widowControl/>
        <w:numPr>
          <w:ilvl w:val="0"/>
          <w:numId w:val="1"/>
        </w:numPr>
        <w:tabs>
          <w:tab w:val="clear" w:pos="1020"/>
          <w:tab w:val="num" w:pos="900"/>
        </w:tabs>
        <w:autoSpaceDE/>
        <w:autoSpaceDN/>
        <w:adjustRightInd/>
        <w:ind w:left="900"/>
        <w:jc w:val="both"/>
      </w:pPr>
      <w:r>
        <w:t>Баринова И.И.Методическое пособие</w:t>
      </w:r>
      <w:proofErr w:type="gramStart"/>
      <w:r>
        <w:t xml:space="preserve"> .</w:t>
      </w:r>
      <w:proofErr w:type="gramEnd"/>
      <w:r>
        <w:t xml:space="preserve"> География России.</w:t>
      </w:r>
    </w:p>
    <w:p w:rsidR="00D3576A" w:rsidRDefault="00D3576A" w:rsidP="00D3576A">
      <w:pPr>
        <w:widowControl/>
        <w:numPr>
          <w:ilvl w:val="0"/>
          <w:numId w:val="1"/>
        </w:numPr>
        <w:tabs>
          <w:tab w:val="clear" w:pos="1020"/>
          <w:tab w:val="num" w:pos="900"/>
        </w:tabs>
        <w:autoSpaceDE/>
        <w:autoSpaceDN/>
        <w:adjustRightInd/>
        <w:ind w:left="900"/>
        <w:jc w:val="both"/>
      </w:pPr>
      <w:r>
        <w:t>Сиротин В.И. Практические и самостоятельные  работы  уч-ся по географии.</w:t>
      </w:r>
    </w:p>
    <w:p w:rsidR="00D3576A" w:rsidRDefault="00D3576A" w:rsidP="00D3576A">
      <w:r>
        <w:t>Моисеева О.П.Тематический тестовый контроль по Географии России.</w:t>
      </w:r>
    </w:p>
    <w:p w:rsidR="00D3576A" w:rsidRPr="00D3576A" w:rsidRDefault="00D3576A" w:rsidP="002D37A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76A" w:rsidRPr="00D3576A" w:rsidRDefault="00D3576A" w:rsidP="002D37A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76A" w:rsidRPr="00D3576A" w:rsidRDefault="00D3576A" w:rsidP="002D37A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76A" w:rsidRPr="00D3576A" w:rsidRDefault="00D3576A" w:rsidP="002D37A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76A" w:rsidRPr="00D3576A" w:rsidRDefault="00D3576A" w:rsidP="002D37A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76A" w:rsidRPr="00D3576A" w:rsidRDefault="00D3576A" w:rsidP="002D37A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76A" w:rsidRPr="00D3576A" w:rsidRDefault="00D3576A" w:rsidP="002D37A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76A" w:rsidRPr="00D3576A" w:rsidRDefault="00D3576A" w:rsidP="002D37A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76A" w:rsidRPr="00D3576A" w:rsidRDefault="00D3576A" w:rsidP="002D37A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76A" w:rsidRPr="00D3576A" w:rsidRDefault="00D3576A" w:rsidP="002D37A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76A" w:rsidRPr="00D3576A" w:rsidRDefault="00D3576A" w:rsidP="002D37A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576A" w:rsidRPr="00F07BBA" w:rsidRDefault="00D3576A" w:rsidP="002D37A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14A6" w:rsidRPr="004265DB" w:rsidRDefault="003214A6" w:rsidP="002D37A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DB">
        <w:rPr>
          <w:rFonts w:ascii="Times New Roman" w:hAnsi="Times New Roman" w:cs="Times New Roman"/>
          <w:b/>
          <w:bCs/>
          <w:sz w:val="28"/>
          <w:szCs w:val="28"/>
        </w:rPr>
        <w:t>3.  Требования к уровню подготовки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выпускнико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265DB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Pr="004265DB">
        <w:rPr>
          <w:rFonts w:ascii="Times New Roman" w:hAnsi="Times New Roman" w:cs="Times New Roman"/>
          <w:b/>
          <w:bCs/>
          <w:sz w:val="28"/>
          <w:szCs w:val="28"/>
        </w:rPr>
        <w:t>результаты обучения).</w:t>
      </w:r>
    </w:p>
    <w:p w:rsidR="003214A6" w:rsidRPr="005E7C3C" w:rsidRDefault="003214A6" w:rsidP="002D37A4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lang w:val="ru-RU"/>
        </w:rPr>
      </w:pPr>
      <w:r w:rsidRPr="005E7C3C">
        <w:rPr>
          <w:rFonts w:ascii="Times New Roman" w:hAnsi="Times New Roman" w:cs="Times New Roman"/>
          <w:lang w:val="ru-RU"/>
        </w:rPr>
        <w:t>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:rsidR="003214A6" w:rsidRPr="005E7C3C" w:rsidRDefault="003214A6" w:rsidP="002D37A4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lang w:val="ru-RU"/>
        </w:rPr>
      </w:pPr>
      <w:r w:rsidRPr="005E7C3C">
        <w:rPr>
          <w:rFonts w:ascii="Times New Roman" w:hAnsi="Times New Roman" w:cs="Times New Roman"/>
          <w:lang w:val="ru-RU"/>
        </w:rPr>
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:rsidR="003214A6" w:rsidRPr="005E7C3C" w:rsidRDefault="003214A6" w:rsidP="002D37A4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lang w:val="ru-RU"/>
        </w:rPr>
      </w:pPr>
      <w:r w:rsidRPr="005E7C3C">
        <w:rPr>
          <w:rFonts w:ascii="Times New Roman" w:hAnsi="Times New Roman" w:cs="Times New Roman"/>
          <w:lang w:val="ru-RU"/>
        </w:rPr>
        <w:t>умение работать с разными источниками географической информации;</w:t>
      </w:r>
    </w:p>
    <w:p w:rsidR="003214A6" w:rsidRPr="005E7C3C" w:rsidRDefault="003214A6" w:rsidP="002D37A4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lang w:val="ru-RU"/>
        </w:rPr>
      </w:pPr>
      <w:r w:rsidRPr="005E7C3C">
        <w:rPr>
          <w:rFonts w:ascii="Times New Roman" w:hAnsi="Times New Roman" w:cs="Times New Roman"/>
          <w:lang w:val="ru-RU"/>
        </w:rPr>
        <w:t>умение выделять, описывать, описывать и объяснять существенные признаки географических объектов и явлений;</w:t>
      </w:r>
    </w:p>
    <w:p w:rsidR="003214A6" w:rsidRPr="005E7C3C" w:rsidRDefault="003214A6" w:rsidP="002D37A4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lang w:val="ru-RU"/>
        </w:rPr>
      </w:pPr>
      <w:r w:rsidRPr="005E7C3C">
        <w:rPr>
          <w:rFonts w:ascii="Times New Roman" w:hAnsi="Times New Roman" w:cs="Times New Roman"/>
          <w:lang w:val="ru-RU"/>
        </w:rPr>
        <w:t>картографическая грамотность;</w:t>
      </w:r>
    </w:p>
    <w:p w:rsidR="003214A6" w:rsidRPr="005E7C3C" w:rsidRDefault="003214A6" w:rsidP="002D37A4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lang w:val="ru-RU"/>
        </w:rPr>
      </w:pPr>
      <w:r w:rsidRPr="005E7C3C">
        <w:rPr>
          <w:rFonts w:ascii="Times New Roman" w:hAnsi="Times New Roman" w:cs="Times New Roman"/>
          <w:lang w:val="ru-RU"/>
        </w:rPr>
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:rsidR="003214A6" w:rsidRPr="005E7C3C" w:rsidRDefault="003214A6" w:rsidP="002D37A4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lang w:val="ru-RU"/>
        </w:rPr>
      </w:pPr>
      <w:r w:rsidRPr="005E7C3C">
        <w:rPr>
          <w:rFonts w:ascii="Times New Roman" w:hAnsi="Times New Roman" w:cs="Times New Roman"/>
          <w:lang w:val="ru-RU"/>
        </w:rPr>
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последствия;</w:t>
      </w:r>
    </w:p>
    <w:p w:rsidR="003214A6" w:rsidRPr="005E7C3C" w:rsidRDefault="003214A6" w:rsidP="002D37A4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lang w:val="ru-RU"/>
        </w:rPr>
      </w:pPr>
      <w:r w:rsidRPr="005E7C3C">
        <w:rPr>
          <w:rFonts w:ascii="Times New Roman" w:hAnsi="Times New Roman" w:cs="Times New Roman"/>
          <w:lang w:val="ru-RU"/>
        </w:rPr>
        <w:t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:rsidR="003214A6" w:rsidRPr="005E7C3C" w:rsidRDefault="003214A6" w:rsidP="002D37A4">
      <w:pPr>
        <w:pStyle w:val="a9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lang w:val="ru-RU"/>
        </w:rPr>
      </w:pPr>
      <w:r w:rsidRPr="005E7C3C">
        <w:rPr>
          <w:rFonts w:ascii="Times New Roman" w:hAnsi="Times New Roman" w:cs="Times New Roman"/>
          <w:lang w:val="ru-RU"/>
        </w:rPr>
        <w:t>умения соблюдать меры безопасности в случае природных стихийных бедствий  и техногенных катастроф.</w:t>
      </w:r>
    </w:p>
    <w:p w:rsidR="003214A6" w:rsidRPr="004265DB" w:rsidRDefault="003214A6" w:rsidP="002D37A4">
      <w:pPr>
        <w:tabs>
          <w:tab w:val="left" w:pos="567"/>
        </w:tabs>
        <w:spacing w:before="4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65D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4.  Учебно-методический комплекс.</w:t>
      </w:r>
    </w:p>
    <w:p w:rsidR="003214A6" w:rsidRPr="00C51BC1" w:rsidRDefault="003214A6" w:rsidP="002D37A4">
      <w:pPr>
        <w:ind w:firstLine="720"/>
        <w:rPr>
          <w:rFonts w:ascii="Times New Roman" w:hAnsi="Times New Roman" w:cs="Times New Roman"/>
          <w:color w:val="000000"/>
        </w:rPr>
      </w:pPr>
      <w:proofErr w:type="gramStart"/>
      <w:r w:rsidRPr="00C51BC1">
        <w:rPr>
          <w:rFonts w:ascii="Times New Roman" w:hAnsi="Times New Roman" w:cs="Times New Roman"/>
          <w:b/>
          <w:bCs/>
          <w:color w:val="000000"/>
        </w:rPr>
        <w:t>Используемый</w:t>
      </w:r>
      <w:proofErr w:type="gramEnd"/>
      <w:r w:rsidRPr="00C51BC1">
        <w:rPr>
          <w:rFonts w:ascii="Times New Roman" w:hAnsi="Times New Roman" w:cs="Times New Roman"/>
          <w:b/>
          <w:bCs/>
          <w:color w:val="000000"/>
        </w:rPr>
        <w:t xml:space="preserve"> УМК для учащихся:</w:t>
      </w:r>
    </w:p>
    <w:p w:rsidR="003214A6" w:rsidRPr="005E7C3C" w:rsidRDefault="003214A6" w:rsidP="002D37A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E7C3C">
        <w:rPr>
          <w:rFonts w:ascii="Times New Roman" w:hAnsi="Times New Roman" w:cs="Times New Roman"/>
        </w:rPr>
        <w:t>В.П. Дронов, В.Я.Ром. География России. Население и хозяйство. 9  класс – М.: Дрофа, 2012</w:t>
      </w:r>
    </w:p>
    <w:p w:rsidR="003214A6" w:rsidRPr="005E7C3C" w:rsidRDefault="003214A6" w:rsidP="002D37A4">
      <w:pPr>
        <w:widowControl/>
        <w:numPr>
          <w:ilvl w:val="0"/>
          <w:numId w:val="1"/>
        </w:numPr>
        <w:autoSpaceDE/>
        <w:autoSpaceDN/>
        <w:adjustRightInd/>
        <w:jc w:val="both"/>
        <w:rPr>
          <w:rFonts w:ascii="Times New Roman" w:hAnsi="Times New Roman" w:cs="Times New Roman"/>
          <w:u w:val="single"/>
        </w:rPr>
      </w:pPr>
      <w:r w:rsidRPr="005E7C3C">
        <w:rPr>
          <w:rFonts w:ascii="Times New Roman" w:hAnsi="Times New Roman" w:cs="Times New Roman"/>
        </w:rPr>
        <w:t>Атлас. Экономическая и социальная география России. 9 класс.</w:t>
      </w:r>
    </w:p>
    <w:p w:rsidR="003214A6" w:rsidRPr="005E7C3C" w:rsidRDefault="003214A6" w:rsidP="00296D1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E7C3C">
        <w:rPr>
          <w:rFonts w:ascii="Times New Roman" w:hAnsi="Times New Roman" w:cs="Times New Roman"/>
        </w:rPr>
        <w:t>Контурные карты по экономической и социально географии России 9 класс.</w:t>
      </w:r>
    </w:p>
    <w:p w:rsidR="003214A6" w:rsidRPr="00C51BC1" w:rsidRDefault="003214A6" w:rsidP="00296D1A">
      <w:pPr>
        <w:ind w:left="660"/>
        <w:jc w:val="both"/>
        <w:rPr>
          <w:rFonts w:ascii="Times New Roman" w:hAnsi="Times New Roman" w:cs="Times New Roman"/>
          <w:b/>
          <w:bCs/>
        </w:rPr>
      </w:pPr>
      <w:r w:rsidRPr="00C51BC1">
        <w:rPr>
          <w:rFonts w:ascii="Times New Roman" w:hAnsi="Times New Roman" w:cs="Times New Roman"/>
        </w:rPr>
        <w:t xml:space="preserve">  </w:t>
      </w:r>
      <w:proofErr w:type="gramStart"/>
      <w:r w:rsidRPr="00C51BC1">
        <w:rPr>
          <w:rFonts w:ascii="Times New Roman" w:hAnsi="Times New Roman" w:cs="Times New Roman"/>
          <w:b/>
          <w:bCs/>
        </w:rPr>
        <w:t>Используемый</w:t>
      </w:r>
      <w:proofErr w:type="gramEnd"/>
      <w:r w:rsidRPr="00C51BC1">
        <w:rPr>
          <w:rFonts w:ascii="Times New Roman" w:hAnsi="Times New Roman" w:cs="Times New Roman"/>
          <w:b/>
          <w:bCs/>
        </w:rPr>
        <w:t xml:space="preserve"> УМК для учителя:</w:t>
      </w:r>
    </w:p>
    <w:p w:rsidR="003214A6" w:rsidRPr="005E7C3C" w:rsidRDefault="003214A6" w:rsidP="00296D1A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E7C3C">
        <w:rPr>
          <w:rFonts w:ascii="Times New Roman" w:hAnsi="Times New Roman" w:cs="Times New Roman"/>
        </w:rPr>
        <w:t>В.П. Дронов, В.Я.Ром. География России.</w:t>
      </w:r>
    </w:p>
    <w:p w:rsidR="003214A6" w:rsidRPr="005E7C3C" w:rsidRDefault="003214A6" w:rsidP="00296D1A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E7C3C">
        <w:rPr>
          <w:rFonts w:ascii="Times New Roman" w:hAnsi="Times New Roman" w:cs="Times New Roman"/>
        </w:rPr>
        <w:t>Географическое краеведение Ульяновской области. Ульяновск 2004</w:t>
      </w:r>
    </w:p>
    <w:p w:rsidR="003214A6" w:rsidRPr="005E7C3C" w:rsidRDefault="003214A6" w:rsidP="00296D1A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E7C3C">
        <w:rPr>
          <w:rFonts w:ascii="Times New Roman" w:hAnsi="Times New Roman" w:cs="Times New Roman"/>
        </w:rPr>
        <w:t>В.Б.. Пятунин « Контрольные и проверочные работы по географии»6- 10 класс. М «Дрофа» 2005.</w:t>
      </w:r>
    </w:p>
    <w:p w:rsidR="003214A6" w:rsidRPr="005E7C3C" w:rsidRDefault="003214A6" w:rsidP="00296D1A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5E7C3C">
        <w:rPr>
          <w:rFonts w:ascii="Times New Roman" w:hAnsi="Times New Roman" w:cs="Times New Roman"/>
        </w:rPr>
        <w:t>В.Я. Ром, В.П.Дронов «Школьный практикум. География России. Население и хозяйство.9 класс. М « Дрофа» 2004.</w:t>
      </w:r>
    </w:p>
    <w:p w:rsidR="003214A6" w:rsidRPr="005E7C3C" w:rsidRDefault="003214A6" w:rsidP="002D37A4">
      <w:pPr>
        <w:ind w:firstLine="720"/>
        <w:rPr>
          <w:rFonts w:ascii="Times New Roman" w:hAnsi="Times New Roman" w:cs="Times New Roman"/>
        </w:rPr>
      </w:pPr>
    </w:p>
    <w:p w:rsidR="003214A6" w:rsidRPr="005E7C3C" w:rsidRDefault="003214A6" w:rsidP="002D37A4">
      <w:pPr>
        <w:ind w:left="360"/>
        <w:rPr>
          <w:rFonts w:ascii="Times New Roman" w:hAnsi="Times New Roman" w:cs="Times New Roman"/>
          <w:b/>
          <w:bCs/>
        </w:rPr>
      </w:pPr>
      <w:r w:rsidRPr="005E7C3C">
        <w:rPr>
          <w:rFonts w:ascii="Times New Roman" w:hAnsi="Times New Roman" w:cs="Times New Roman"/>
          <w:b/>
          <w:bCs/>
        </w:rPr>
        <w:t xml:space="preserve">     </w:t>
      </w:r>
    </w:p>
    <w:p w:rsidR="003214A6" w:rsidRPr="005E7C3C" w:rsidRDefault="003214A6" w:rsidP="002D37A4">
      <w:pPr>
        <w:ind w:left="360"/>
        <w:rPr>
          <w:rFonts w:ascii="Times New Roman" w:hAnsi="Times New Roman" w:cs="Times New Roman"/>
          <w:b/>
          <w:bCs/>
        </w:rPr>
      </w:pPr>
    </w:p>
    <w:p w:rsidR="003214A6" w:rsidRPr="005E7C3C" w:rsidRDefault="003214A6" w:rsidP="002D37A4">
      <w:pPr>
        <w:ind w:left="360"/>
        <w:rPr>
          <w:rFonts w:ascii="Times New Roman" w:hAnsi="Times New Roman" w:cs="Times New Roman"/>
          <w:b/>
          <w:bCs/>
        </w:rPr>
        <w:sectPr w:rsidR="003214A6" w:rsidRPr="005E7C3C">
          <w:pgSz w:w="11906" w:h="16838"/>
          <w:pgMar w:top="1134" w:right="902" w:bottom="1134" w:left="720" w:header="709" w:footer="709" w:gutter="0"/>
          <w:cols w:space="720"/>
        </w:sectPr>
      </w:pPr>
    </w:p>
    <w:p w:rsidR="003214A6" w:rsidRPr="005E7C3C" w:rsidRDefault="003214A6" w:rsidP="005E7C3C">
      <w:pPr>
        <w:jc w:val="center"/>
        <w:rPr>
          <w:rFonts w:ascii="Times New Roman" w:hAnsi="Times New Roman" w:cs="Times New Roman"/>
        </w:rPr>
      </w:pPr>
      <w:r w:rsidRPr="005E7C3C">
        <w:rPr>
          <w:rFonts w:ascii="Times New Roman" w:hAnsi="Times New Roman" w:cs="Times New Roman"/>
        </w:rPr>
        <w:lastRenderedPageBreak/>
        <w:t>КАЛЕНДАРНО-ТЕМАТИЧЕСКОЕ ПЛАНИРОВАНИЕ</w:t>
      </w:r>
    </w:p>
    <w:p w:rsidR="003214A6" w:rsidRPr="005E7C3C" w:rsidRDefault="003214A6" w:rsidP="005E7C3C">
      <w:pPr>
        <w:jc w:val="center"/>
        <w:rPr>
          <w:rFonts w:ascii="Times New Roman" w:hAnsi="Times New Roman" w:cs="Times New Roman"/>
        </w:rPr>
      </w:pPr>
      <w:r w:rsidRPr="005E7C3C">
        <w:rPr>
          <w:rFonts w:ascii="Times New Roman" w:hAnsi="Times New Roman" w:cs="Times New Roman"/>
        </w:rPr>
        <w:t>ГЕОГРАФИЯ   9   КЛАСС.</w:t>
      </w:r>
    </w:p>
    <w:p w:rsidR="003214A6" w:rsidRPr="005E7C3C" w:rsidRDefault="003214A6" w:rsidP="00F35290">
      <w:pPr>
        <w:pStyle w:val="Style4"/>
        <w:widowControl/>
        <w:spacing w:before="53"/>
        <w:jc w:val="both"/>
        <w:rPr>
          <w:rStyle w:val="FontStyle14"/>
          <w:rFonts w:ascii="Times New Roman" w:hAnsi="Times New Roman" w:cs="Times New Roman"/>
          <w:color w:val="0070C0"/>
          <w:sz w:val="24"/>
          <w:szCs w:val="24"/>
        </w:rPr>
      </w:pPr>
    </w:p>
    <w:p w:rsidR="003214A6" w:rsidRPr="005E7C3C" w:rsidRDefault="003214A6" w:rsidP="00F35290">
      <w:pPr>
        <w:widowControl/>
        <w:spacing w:after="216" w:line="1" w:lineRule="exac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6"/>
        <w:gridCol w:w="772"/>
        <w:gridCol w:w="51"/>
        <w:gridCol w:w="824"/>
        <w:gridCol w:w="2745"/>
        <w:gridCol w:w="2528"/>
        <w:gridCol w:w="2631"/>
        <w:gridCol w:w="2281"/>
        <w:gridCol w:w="2407"/>
      </w:tblGrid>
      <w:tr w:rsidR="003214A6" w:rsidRPr="005E7C3C">
        <w:trPr>
          <w:trHeight w:val="641"/>
        </w:trPr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№</w:t>
            </w:r>
          </w:p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7C3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E7C3C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5E7C3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47" w:type="dxa"/>
            <w:gridSpan w:val="3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Практические работы.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Д</w:t>
            </w:r>
            <w:r w:rsidRPr="005E7C3C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E7C3C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Корректировка</w:t>
            </w: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75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14895" w:type="dxa"/>
            <w:gridSpan w:val="9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                                                                       Раздел </w:t>
            </w:r>
            <w:r w:rsidRPr="005E7C3C">
              <w:rPr>
                <w:rFonts w:ascii="Times New Roman" w:hAnsi="Times New Roman" w:cs="Times New Roman"/>
                <w:lang w:val="en-US"/>
              </w:rPr>
              <w:t>I</w:t>
            </w:r>
            <w:r w:rsidRPr="005E7C3C">
              <w:rPr>
                <w:rFonts w:ascii="Times New Roman" w:hAnsi="Times New Roman" w:cs="Times New Roman"/>
              </w:rPr>
              <w:t>. « Общая часть курса»(28 ч)</w:t>
            </w: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2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Место России в мире. Административно-территориальное устройство РФ.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§ 1. </w:t>
            </w:r>
            <w:proofErr w:type="gramStart"/>
            <w:r w:rsidRPr="005E7C3C">
              <w:rPr>
                <w:rFonts w:ascii="Times New Roman" w:hAnsi="Times New Roman" w:cs="Times New Roman"/>
              </w:rPr>
              <w:t>К/к нанести края и области.</w:t>
            </w:r>
            <w:proofErr w:type="gramEnd"/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2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Географическое положение и границы России. </w:t>
            </w:r>
            <w:proofErr w:type="spellStart"/>
            <w:r w:rsidRPr="005E7C3C">
              <w:rPr>
                <w:rFonts w:ascii="Times New Roman" w:hAnsi="Times New Roman" w:cs="Times New Roman"/>
              </w:rPr>
              <w:t>Экономик</w:t>
            </w:r>
            <w:proofErr w:type="gramStart"/>
            <w:r w:rsidRPr="005E7C3C">
              <w:rPr>
                <w:rFonts w:ascii="Times New Roman" w:hAnsi="Times New Roman" w:cs="Times New Roman"/>
              </w:rPr>
              <w:t>о</w:t>
            </w:r>
            <w:proofErr w:type="spellEnd"/>
            <w:r w:rsidRPr="005E7C3C">
              <w:rPr>
                <w:rFonts w:ascii="Times New Roman" w:hAnsi="Times New Roman" w:cs="Times New Roman"/>
              </w:rPr>
              <w:t>-</w:t>
            </w:r>
            <w:proofErr w:type="gramEnd"/>
            <w:r w:rsidRPr="005E7C3C">
              <w:rPr>
                <w:rFonts w:ascii="Times New Roman" w:hAnsi="Times New Roman" w:cs="Times New Roman"/>
              </w:rPr>
              <w:t xml:space="preserve"> и- </w:t>
            </w:r>
            <w:proofErr w:type="spellStart"/>
            <w:r w:rsidRPr="005E7C3C">
              <w:rPr>
                <w:rFonts w:ascii="Times New Roman" w:hAnsi="Times New Roman" w:cs="Times New Roman"/>
              </w:rPr>
              <w:t>транспорто</w:t>
            </w:r>
            <w:proofErr w:type="spellEnd"/>
            <w:r w:rsidRPr="005E7C3C">
              <w:rPr>
                <w:rFonts w:ascii="Times New Roman" w:hAnsi="Times New Roman" w:cs="Times New Roman"/>
              </w:rPr>
              <w:t xml:space="preserve"> географическое геополитическое и экологическое положение России.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Беседа с элементами практической  работы.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5E7C3C">
              <w:rPr>
                <w:rFonts w:ascii="Times New Roman" w:hAnsi="Times New Roman" w:cs="Times New Roman"/>
              </w:rPr>
              <w:t>с</w:t>
            </w:r>
            <w:proofErr w:type="gramEnd"/>
            <w:r w:rsidRPr="005E7C3C">
              <w:rPr>
                <w:rFonts w:ascii="Times New Roman" w:hAnsi="Times New Roman" w:cs="Times New Roman"/>
              </w:rPr>
              <w:t xml:space="preserve"> к</w:t>
            </w:r>
            <w:r w:rsidRPr="005E7C3C">
              <w:rPr>
                <w:rFonts w:ascii="Times New Roman" w:hAnsi="Times New Roman" w:cs="Times New Roman"/>
                <w:lang w:val="en-US"/>
              </w:rPr>
              <w:t>/</w:t>
            </w:r>
            <w:r w:rsidRPr="005E7C3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§2,3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2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Государственная территория России.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§4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2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Исторические особенности заселения и освоения территории России.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Урок усвоения новых знаний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§5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2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Численность и прирост населения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§6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2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Национальный состав населения.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§7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2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Миграции населения.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§8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72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Городское и сельское население. Расселение населения.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§9, </w:t>
            </w:r>
            <w:proofErr w:type="gramStart"/>
            <w:r w:rsidRPr="005E7C3C">
              <w:rPr>
                <w:rFonts w:ascii="Times New Roman" w:hAnsi="Times New Roman" w:cs="Times New Roman"/>
              </w:rPr>
              <w:t>к</w:t>
            </w:r>
            <w:proofErr w:type="gramEnd"/>
            <w:r w:rsidRPr="005E7C3C">
              <w:rPr>
                <w:rFonts w:ascii="Times New Roman" w:hAnsi="Times New Roman" w:cs="Times New Roman"/>
                <w:lang w:val="en-US"/>
              </w:rPr>
              <w:t>/</w:t>
            </w:r>
            <w:r w:rsidRPr="005E7C3C">
              <w:rPr>
                <w:rFonts w:ascii="Times New Roman" w:hAnsi="Times New Roman" w:cs="Times New Roman"/>
              </w:rPr>
              <w:t>к города миллионеры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2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География основных типов экономики на территории России.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§10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72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Проблемы природно-ресурсной основы экономики России.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Совершенствование знаний, умений и навыков.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§11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2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Россия в современной мировой экономике.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§12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14895" w:type="dxa"/>
            <w:gridSpan w:val="9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                                                                        Важнейшие межотраслевые комплексы России и их география.</w:t>
            </w: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Научный комплекс.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Усвоение новых знаний.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§13, вопросы и задания в конце параграфа. 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Роль, значение и проблемы развития машиностроения.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§14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Факторы размещения отраслей машиностроения.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1</w:t>
            </w:r>
            <w:r w:rsidRPr="005E7C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(уч.)</w:t>
            </w:r>
            <w:r w:rsidRPr="005E7C3C">
              <w:rPr>
                <w:rFonts w:ascii="Times New Roman" w:hAnsi="Times New Roman" w:cs="Times New Roman"/>
              </w:rPr>
              <w:t xml:space="preserve"> Определение главных районов размещения отраслей трудоемкого и металлоемкого машиностроения по картам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§15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География машиностроения. Военно-промышленный комплекс.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Работа с контурной картой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§16,17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Роль, значение и проблема ТЭК.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§18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Топливная промышленность. Электроэнергетика.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631" w:type="dxa"/>
          </w:tcPr>
          <w:p w:rsidR="003214A6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2</w:t>
            </w:r>
            <w:r w:rsidRPr="005E7C3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(ит.</w:t>
            </w:r>
            <w:proofErr w:type="gramStart"/>
            <w:r>
              <w:rPr>
                <w:rFonts w:ascii="Times New Roman" w:hAnsi="Times New Roman" w:cs="Times New Roman"/>
              </w:rPr>
              <w:t>)С</w:t>
            </w:r>
            <w:proofErr w:type="gramEnd"/>
            <w:r w:rsidRPr="005E7C3C">
              <w:rPr>
                <w:rFonts w:ascii="Times New Roman" w:hAnsi="Times New Roman" w:cs="Times New Roman"/>
              </w:rPr>
              <w:t>оставление характеристики одного из угольных бассейнов по картам и статическим материалам.</w:t>
            </w:r>
          </w:p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№3 «Составление характеристики одного из нефтяных бассейнов по картам и статистическим </w:t>
            </w:r>
            <w:proofErr w:type="spellStart"/>
            <w:r>
              <w:rPr>
                <w:rFonts w:ascii="Times New Roman" w:hAnsi="Times New Roman" w:cs="Times New Roman"/>
              </w:rPr>
              <w:t>матерниалам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§19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Состав и значения комплексов, производящих конструкционные материалы.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Усвоение новых знаний.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§21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Металлургический комплекс. Факторы размещения предприятий металлургического комплекса. Черная металлургия.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4</w:t>
            </w:r>
            <w:r w:rsidRPr="005E7C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(ит.) С</w:t>
            </w:r>
            <w:r w:rsidRPr="005E7C3C">
              <w:rPr>
                <w:rFonts w:ascii="Times New Roman" w:hAnsi="Times New Roman" w:cs="Times New Roman"/>
              </w:rPr>
              <w:t xml:space="preserve">оставление характеристики одной из металлургических баз по картам и статическим материалам. 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§23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Цветная металлургия.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5.(ит.) О</w:t>
            </w:r>
            <w:r w:rsidRPr="005E7C3C">
              <w:rPr>
                <w:rFonts w:ascii="Times New Roman" w:hAnsi="Times New Roman" w:cs="Times New Roman"/>
              </w:rPr>
              <w:t>пределение по картам главных факторов размещения металлургии меди и алюминия.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§24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Химико-лесной комплекс. Химическая промышленность.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Работа с экономической картой атласа.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§25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Факторы размещения химических предприятий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6 (ит.). С</w:t>
            </w:r>
            <w:r w:rsidRPr="005E7C3C">
              <w:rPr>
                <w:rFonts w:ascii="Times New Roman" w:hAnsi="Times New Roman" w:cs="Times New Roman"/>
              </w:rPr>
              <w:t>оставление характеристики одной из баз химической промышленности по картам и статистическим материалам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§26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Лесная промышленность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§27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Состав и значение АПК. Земледелие и животноводство.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 7 (</w:t>
            </w:r>
            <w:proofErr w:type="spellStart"/>
            <w:r>
              <w:rPr>
                <w:rFonts w:ascii="Times New Roman" w:hAnsi="Times New Roman" w:cs="Times New Roman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</w:rPr>
              <w:t>.). О</w:t>
            </w:r>
            <w:r w:rsidRPr="005E7C3C">
              <w:rPr>
                <w:rFonts w:ascii="Times New Roman" w:hAnsi="Times New Roman" w:cs="Times New Roman"/>
              </w:rPr>
              <w:t>пределение по картам основных районов выращивания зерновых и технических культур, главных районов животноводства.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§28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Пищевая и легкая промышленность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Работа с экономической картой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§30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Состав инфраструктурного комплекса. Роль транспорта.</w:t>
            </w:r>
          </w:p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Железнодорожный автомобильный транспорт.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Беседа с элементами практической работы.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№8 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.) «Экскурсия на местное предприятие. Составление карты его  хозяйственных связей!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§31,32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proofErr w:type="gramStart"/>
            <w:r w:rsidRPr="005E7C3C">
              <w:rPr>
                <w:rFonts w:ascii="Times New Roman" w:hAnsi="Times New Roman" w:cs="Times New Roman"/>
              </w:rPr>
              <w:t>Водный</w:t>
            </w:r>
            <w:proofErr w:type="gramEnd"/>
            <w:r w:rsidRPr="005E7C3C">
              <w:rPr>
                <w:rFonts w:ascii="Times New Roman" w:hAnsi="Times New Roman" w:cs="Times New Roman"/>
              </w:rPr>
              <w:t xml:space="preserve"> и другие </w:t>
            </w:r>
            <w:r w:rsidRPr="005E7C3C">
              <w:rPr>
                <w:rFonts w:ascii="Times New Roman" w:hAnsi="Times New Roman" w:cs="Times New Roman"/>
              </w:rPr>
              <w:lastRenderedPageBreak/>
              <w:t>транспорты.</w:t>
            </w:r>
          </w:p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Связь. Сфера обслуживания.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lastRenderedPageBreak/>
              <w:t xml:space="preserve">Комбинированный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Работа с </w:t>
            </w:r>
            <w:r w:rsidRPr="005E7C3C">
              <w:rPr>
                <w:rFonts w:ascii="Times New Roman" w:hAnsi="Times New Roman" w:cs="Times New Roman"/>
              </w:rPr>
              <w:lastRenderedPageBreak/>
              <w:t>экономической картой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lastRenderedPageBreak/>
              <w:t>§33,34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Межотраслевые комплексы. Тестирование по теме.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Составить словарь терминов по теме «Межотраслевые комплексы»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Районирование территории России.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Практическая работа № 9.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  <w:r w:rsidRPr="005E7C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E7C3C">
              <w:rPr>
                <w:rFonts w:ascii="Times New Roman" w:hAnsi="Times New Roman" w:cs="Times New Roman"/>
              </w:rPr>
              <w:t>Моделирование  вариантов нового районирования</w:t>
            </w:r>
            <w:proofErr w:type="gramStart"/>
            <w:r w:rsidRPr="005E7C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§35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Общая характеристика Европейской России.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Усвоение новых знаний.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Работа с картами атласа.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§36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Состав, историческое изменение географического положения. Общие проблемы.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Работа с картами атласа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 37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Население и главные черты хозяйства.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Работа с контурной картой, индивидуальный, фронтальный опрос, тест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§38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Районы Центральной России. Москва и Московский столичный регион.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№10 (уст.) «Сравнение географического положения и планировки двух столиц».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§39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Географические особенности областей </w:t>
            </w:r>
            <w:r w:rsidRPr="005E7C3C">
              <w:rPr>
                <w:rFonts w:ascii="Times New Roman" w:hAnsi="Times New Roman" w:cs="Times New Roman"/>
              </w:rPr>
              <w:lastRenderedPageBreak/>
              <w:t>Центрального региона.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lastRenderedPageBreak/>
              <w:t>комбинированный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Работа с </w:t>
            </w:r>
            <w:proofErr w:type="gramStart"/>
            <w:r w:rsidRPr="005E7C3C">
              <w:rPr>
                <w:rFonts w:ascii="Times New Roman" w:hAnsi="Times New Roman" w:cs="Times New Roman"/>
              </w:rPr>
              <w:t>к</w:t>
            </w:r>
            <w:proofErr w:type="gramEnd"/>
            <w:r w:rsidRPr="005E7C3C">
              <w:rPr>
                <w:rFonts w:ascii="Times New Roman" w:hAnsi="Times New Roman" w:cs="Times New Roman"/>
              </w:rPr>
              <w:t xml:space="preserve">/к, индивидуальный и </w:t>
            </w:r>
            <w:r w:rsidRPr="005E7C3C">
              <w:rPr>
                <w:rFonts w:ascii="Times New Roman" w:hAnsi="Times New Roman" w:cs="Times New Roman"/>
              </w:rPr>
              <w:lastRenderedPageBreak/>
              <w:t>фронтальный опрос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lastRenderedPageBreak/>
              <w:t>§40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E7C3C">
              <w:rPr>
                <w:rFonts w:ascii="Times New Roman" w:hAnsi="Times New Roman" w:cs="Times New Roman"/>
              </w:rPr>
              <w:t>Волг</w:t>
            </w:r>
            <w:proofErr w:type="gramStart"/>
            <w:r w:rsidRPr="005E7C3C">
              <w:rPr>
                <w:rFonts w:ascii="Times New Roman" w:hAnsi="Times New Roman" w:cs="Times New Roman"/>
              </w:rPr>
              <w:t>о</w:t>
            </w:r>
            <w:proofErr w:type="spellEnd"/>
            <w:r w:rsidRPr="005E7C3C">
              <w:rPr>
                <w:rFonts w:ascii="Times New Roman" w:hAnsi="Times New Roman" w:cs="Times New Roman"/>
              </w:rPr>
              <w:t>-</w:t>
            </w:r>
            <w:proofErr w:type="gramEnd"/>
            <w:r w:rsidRPr="005E7C3C">
              <w:rPr>
                <w:rFonts w:ascii="Times New Roman" w:hAnsi="Times New Roman" w:cs="Times New Roman"/>
              </w:rPr>
              <w:t xml:space="preserve"> Вятский и Центрально- Черноземный районы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Беседа с элементами практической работы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Работа с картами атласа.</w:t>
            </w:r>
            <w:r>
              <w:rPr>
                <w:rFonts w:ascii="Times New Roman" w:hAnsi="Times New Roman" w:cs="Times New Roman"/>
              </w:rPr>
              <w:t xml:space="preserve"> Практическая работа №11 (ит.) «Объяснения взаимодействия природы и человека на примере одной из территорий Центральной России»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§41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A900D4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A900D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Повторение по теме «Центральная Россия».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Обобщение и систематизация знаний</w:t>
            </w:r>
          </w:p>
        </w:tc>
        <w:tc>
          <w:tcPr>
            <w:tcW w:w="2631" w:type="dxa"/>
          </w:tcPr>
          <w:p w:rsidR="003214A6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Работа с картами атласа</w:t>
            </w:r>
          </w:p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№12 (ит.) «Составление картосхемы размещения народных промыслов Центральной России»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§35-40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Северо-Западная Россия. Географическое положение на разных этапах развития.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Беседа с элементами практической работы.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§38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Роль Санкт-Петербурга в расселении, промышленном и культурном развитии района.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§42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Отрасли ВПК. Специализация на судостроение, станкостроение, </w:t>
            </w:r>
            <w:r w:rsidRPr="005E7C3C">
              <w:rPr>
                <w:rFonts w:ascii="Times New Roman" w:hAnsi="Times New Roman" w:cs="Times New Roman"/>
              </w:rPr>
              <w:lastRenderedPageBreak/>
              <w:t>приборостроение.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lastRenderedPageBreak/>
              <w:t xml:space="preserve">Комбинированный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§42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Географическое положение, природные условия и ресурсы Европейского Севера.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Беседа с элементами практической работы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Работа с контурной картой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§43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Население Европейского Севера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Беседа с элементами практической работы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§44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Хозяйство Европейского Севера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31" w:type="dxa"/>
          </w:tcPr>
          <w:p w:rsidR="003214A6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5E7C3C">
              <w:rPr>
                <w:rFonts w:ascii="Times New Roman" w:hAnsi="Times New Roman" w:cs="Times New Roman"/>
              </w:rPr>
              <w:t>с</w:t>
            </w:r>
            <w:proofErr w:type="gramEnd"/>
            <w:r w:rsidRPr="005E7C3C">
              <w:rPr>
                <w:rFonts w:ascii="Times New Roman" w:hAnsi="Times New Roman" w:cs="Times New Roman"/>
              </w:rPr>
              <w:t xml:space="preserve"> к</w:t>
            </w:r>
            <w:r w:rsidRPr="002027A2">
              <w:rPr>
                <w:rFonts w:ascii="Times New Roman" w:hAnsi="Times New Roman" w:cs="Times New Roman"/>
              </w:rPr>
              <w:t>/</w:t>
            </w:r>
            <w:r w:rsidRPr="005E7C3C">
              <w:rPr>
                <w:rFonts w:ascii="Times New Roman" w:hAnsi="Times New Roman" w:cs="Times New Roman"/>
              </w:rPr>
              <w:t>к</w:t>
            </w:r>
          </w:p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№ 13 (ит.) «Составление и анализ схемы хозяйственных связей </w:t>
            </w:r>
            <w:proofErr w:type="spellStart"/>
            <w:r>
              <w:rPr>
                <w:rFonts w:ascii="Times New Roman" w:hAnsi="Times New Roman" w:cs="Times New Roman"/>
              </w:rPr>
              <w:t>Двино-Печорского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подрайона»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§45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Предпосылки развития туристско-экскурсионного хозяйства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№14 (</w:t>
            </w:r>
            <w:proofErr w:type="spellStart"/>
            <w:r>
              <w:rPr>
                <w:rFonts w:ascii="Times New Roman" w:hAnsi="Times New Roman" w:cs="Times New Roman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</w:rPr>
              <w:t>.) «Выявление и анализ условий для развития рекреационного хозяйства Европейского Севера»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§45 (продолжение)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Европейский Юг. Географическое положение, природные условия и ресурсы.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5E7C3C">
              <w:rPr>
                <w:rFonts w:ascii="Times New Roman" w:hAnsi="Times New Roman" w:cs="Times New Roman"/>
              </w:rPr>
              <w:t>с</w:t>
            </w:r>
            <w:proofErr w:type="gramEnd"/>
            <w:r w:rsidRPr="005E7C3C">
              <w:rPr>
                <w:rFonts w:ascii="Times New Roman" w:hAnsi="Times New Roman" w:cs="Times New Roman"/>
              </w:rPr>
              <w:t xml:space="preserve"> к</w:t>
            </w:r>
            <w:r w:rsidRPr="005E7C3C">
              <w:rPr>
                <w:rFonts w:ascii="Times New Roman" w:hAnsi="Times New Roman" w:cs="Times New Roman"/>
                <w:lang w:val="en-US"/>
              </w:rPr>
              <w:t>/</w:t>
            </w:r>
            <w:r w:rsidRPr="005E7C3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§46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Население Северного Кавказа.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§47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Хозяйство Северного Кавказа.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№15 (ит.) «Определение факторов развития и </w:t>
            </w:r>
            <w:r>
              <w:rPr>
                <w:rFonts w:ascii="Times New Roman" w:hAnsi="Times New Roman" w:cs="Times New Roman"/>
              </w:rPr>
              <w:lastRenderedPageBreak/>
              <w:t>сравнение специализации промышленности Европейского юга и Поволжья».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lastRenderedPageBreak/>
              <w:t>§48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Рекреационное хозяйство Северного Кавказа. Современные проблемы Северного Кавказа.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№16 (</w:t>
            </w:r>
            <w:proofErr w:type="spellStart"/>
            <w:r>
              <w:rPr>
                <w:rFonts w:ascii="Times New Roman" w:hAnsi="Times New Roman" w:cs="Times New Roman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</w:rPr>
              <w:t>.) «Выявление и анализ условий для развития рекреационного хозяйства на Северном Кавказе»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§48 (продолжение)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Поволжье: ЭГП, природные условия и ресурсы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5E7C3C">
              <w:rPr>
                <w:rFonts w:ascii="Times New Roman" w:hAnsi="Times New Roman" w:cs="Times New Roman"/>
              </w:rPr>
              <w:t>с</w:t>
            </w:r>
            <w:proofErr w:type="gramEnd"/>
            <w:r w:rsidRPr="005E7C3C">
              <w:rPr>
                <w:rFonts w:ascii="Times New Roman" w:hAnsi="Times New Roman" w:cs="Times New Roman"/>
              </w:rPr>
              <w:t xml:space="preserve"> к</w:t>
            </w:r>
            <w:r w:rsidRPr="00C673C8">
              <w:rPr>
                <w:rFonts w:ascii="Times New Roman" w:hAnsi="Times New Roman" w:cs="Times New Roman"/>
              </w:rPr>
              <w:t>/</w:t>
            </w:r>
            <w:r w:rsidRPr="005E7C3C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§49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Население Поволжья.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Беседа с элементами </w:t>
            </w:r>
            <w:proofErr w:type="gramStart"/>
            <w:r w:rsidRPr="005E7C3C">
              <w:rPr>
                <w:rFonts w:ascii="Times New Roman" w:hAnsi="Times New Roman" w:cs="Times New Roman"/>
              </w:rPr>
              <w:t>практической</w:t>
            </w:r>
            <w:proofErr w:type="gramEnd"/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№17 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.) «Изучение влияния истории населения и развития территории на этнический и религиозный состав населения».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§50 вопросы и задания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Хозяйство Поволжья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§51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АПК. Ведущие позиции Поволжья в производстве многих видов сельскохозяйственной продукции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§51(продолжение)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Основные экономические, </w:t>
            </w:r>
            <w:r w:rsidRPr="005E7C3C">
              <w:rPr>
                <w:rFonts w:ascii="Times New Roman" w:hAnsi="Times New Roman" w:cs="Times New Roman"/>
              </w:rPr>
              <w:lastRenderedPageBreak/>
              <w:t>социальные и экологические проблемы региона.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lastRenderedPageBreak/>
              <w:t xml:space="preserve">Беседа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§51(продолжение)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Экологические и водные проблемы Волги. Оценка и пути их решения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Урок-практикум</w:t>
            </w:r>
          </w:p>
        </w:tc>
        <w:tc>
          <w:tcPr>
            <w:tcW w:w="2631" w:type="dxa"/>
          </w:tcPr>
          <w:p w:rsidR="003214A6" w:rsidRPr="005E7C3C" w:rsidRDefault="003214A6" w:rsidP="004A3292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</w:rPr>
              <w:t>№18 (ит.)</w:t>
            </w:r>
            <w:proofErr w:type="gramStart"/>
            <w:r w:rsidRPr="005E7C3C">
              <w:rPr>
                <w:rFonts w:ascii="Times New Roman" w:hAnsi="Times New Roman" w:cs="Times New Roman"/>
              </w:rPr>
              <w:t>«Э</w:t>
            </w:r>
            <w:proofErr w:type="gramEnd"/>
            <w:r w:rsidRPr="005E7C3C">
              <w:rPr>
                <w:rFonts w:ascii="Times New Roman" w:hAnsi="Times New Roman" w:cs="Times New Roman"/>
              </w:rPr>
              <w:t>кологические и водные проблемы Волги. Оценка и пути их решения»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Урал. Географическое положение, природные условия и ресурсы.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Тест « Урал»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§52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Население Урала.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Беседа с элементами практической работы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Тест «Сравнение Урала и  Поволжья»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§53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Хозяйство Урала.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№19 (ит.). «Определение тенденций хозяйственного развития Северного Урала»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§54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Основные экономические, социальные и экологические проблемы региона.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Беседа с элементами практической работы.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№20 (уст.)</w:t>
            </w:r>
            <w:proofErr w:type="gramStart"/>
            <w:r>
              <w:rPr>
                <w:rFonts w:ascii="Times New Roman" w:hAnsi="Times New Roman" w:cs="Times New Roman"/>
              </w:rPr>
              <w:t>«О</w:t>
            </w:r>
            <w:proofErr w:type="gramEnd"/>
            <w:r>
              <w:rPr>
                <w:rFonts w:ascii="Times New Roman" w:hAnsi="Times New Roman" w:cs="Times New Roman"/>
              </w:rPr>
              <w:t>ценка экологической ситуации в разных частях Урала»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§54(продолжение)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Итоговое тестирование по теме «</w:t>
            </w:r>
            <w:proofErr w:type="gramStart"/>
            <w:r w:rsidRPr="005E7C3C">
              <w:rPr>
                <w:rFonts w:ascii="Times New Roman" w:hAnsi="Times New Roman" w:cs="Times New Roman"/>
              </w:rPr>
              <w:t>Западный</w:t>
            </w:r>
            <w:proofErr w:type="gramEnd"/>
            <w:r w:rsidRPr="005E7C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C3C">
              <w:rPr>
                <w:rFonts w:ascii="Times New Roman" w:hAnsi="Times New Roman" w:cs="Times New Roman"/>
              </w:rPr>
              <w:t>макрорегион</w:t>
            </w:r>
            <w:proofErr w:type="spellEnd"/>
            <w:r w:rsidRPr="005E7C3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Урок проверки, оценки и коррекции знаний, навыков и умений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Работа со словарем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14895" w:type="dxa"/>
            <w:gridSpan w:val="9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                                                          Восточный </w:t>
            </w:r>
            <w:proofErr w:type="spellStart"/>
            <w:r w:rsidRPr="005E7C3C">
              <w:rPr>
                <w:rFonts w:ascii="Times New Roman" w:hAnsi="Times New Roman" w:cs="Times New Roman"/>
              </w:rPr>
              <w:t>макрорегио</w:t>
            </w:r>
            <w:proofErr w:type="gramStart"/>
            <w:r w:rsidRPr="005E7C3C">
              <w:rPr>
                <w:rFonts w:ascii="Times New Roman" w:hAnsi="Times New Roman" w:cs="Times New Roman"/>
              </w:rPr>
              <w:t>н</w:t>
            </w:r>
            <w:proofErr w:type="spellEnd"/>
            <w:r w:rsidRPr="005E7C3C">
              <w:rPr>
                <w:rFonts w:ascii="Times New Roman" w:hAnsi="Times New Roman" w:cs="Times New Roman"/>
              </w:rPr>
              <w:t>-</w:t>
            </w:r>
            <w:proofErr w:type="gramEnd"/>
            <w:r w:rsidRPr="005E7C3C">
              <w:rPr>
                <w:rFonts w:ascii="Times New Roman" w:hAnsi="Times New Roman" w:cs="Times New Roman"/>
              </w:rPr>
              <w:t xml:space="preserve"> Азиатская Россия</w:t>
            </w: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500242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500242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Общая характеристика региона.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Усвоение новых знаний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№21 (уст.) «Изучение и оценка природных условий </w:t>
            </w:r>
            <w:proofErr w:type="spellStart"/>
            <w:r>
              <w:rPr>
                <w:rFonts w:ascii="Times New Roman" w:hAnsi="Times New Roman" w:cs="Times New Roman"/>
              </w:rPr>
              <w:t>Западно-Сибирского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(или </w:t>
            </w:r>
            <w:proofErr w:type="spellStart"/>
            <w:r>
              <w:rPr>
                <w:rFonts w:ascii="Times New Roman" w:hAnsi="Times New Roman" w:cs="Times New Roman"/>
              </w:rPr>
              <w:t>Кузнецко-Алтайского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)р</w:t>
            </w:r>
            <w:proofErr w:type="gramEnd"/>
            <w:r>
              <w:rPr>
                <w:rFonts w:ascii="Times New Roman" w:hAnsi="Times New Roman" w:cs="Times New Roman"/>
              </w:rPr>
              <w:t>айона для жизни и быта человека.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§55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Этапы, проблемы и перспективы развития экономики региона.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§56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Западная Сибирь. Географическое положение. Природные условия. Население.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Работа с картами атласа.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§57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5E7C3C">
              <w:rPr>
                <w:rFonts w:ascii="Times New Roman" w:hAnsi="Times New Roman" w:cs="Times New Roman"/>
              </w:rPr>
              <w:t>Нефтегазохимический</w:t>
            </w:r>
            <w:proofErr w:type="spellEnd"/>
            <w:r w:rsidRPr="005E7C3C">
              <w:rPr>
                <w:rFonts w:ascii="Times New Roman" w:hAnsi="Times New Roman" w:cs="Times New Roman"/>
              </w:rPr>
              <w:t xml:space="preserve"> комплекс. Основы хозяйства.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Комбинированный 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№22 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.) «Составление характеристики нефтяного (газового) комплекса».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§57(продолжение)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Современные проблемы и перспективы района.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№23 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) «Разработка по карте туристического маршрута с целью показа наиболее интересных природных  и хозяйственных объектов региона»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§57(продолжение)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Восточная Сибирь</w:t>
            </w:r>
            <w:proofErr w:type="gramStart"/>
            <w:r w:rsidRPr="005E7C3C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5E7C3C">
              <w:rPr>
                <w:rFonts w:ascii="Times New Roman" w:hAnsi="Times New Roman" w:cs="Times New Roman"/>
              </w:rPr>
              <w:lastRenderedPageBreak/>
              <w:t xml:space="preserve">географическое положение. Состав района. Население. 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lastRenderedPageBreak/>
              <w:t xml:space="preserve">Комбинированный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§58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Экономика района.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Комбинированный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№24 (ит.) «Составление характеристики Норильского промышленного узла»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§58(продолжение)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proofErr w:type="gramStart"/>
            <w:r w:rsidRPr="005E7C3C">
              <w:rPr>
                <w:rFonts w:ascii="Times New Roman" w:hAnsi="Times New Roman" w:cs="Times New Roman"/>
              </w:rPr>
              <w:t>Основный</w:t>
            </w:r>
            <w:proofErr w:type="gramEnd"/>
            <w:r w:rsidRPr="005E7C3C">
              <w:rPr>
                <w:rFonts w:ascii="Times New Roman" w:hAnsi="Times New Roman" w:cs="Times New Roman"/>
              </w:rPr>
              <w:t xml:space="preserve"> проблемы региона.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№25 (</w:t>
            </w:r>
            <w:proofErr w:type="gramStart"/>
            <w:r>
              <w:rPr>
                <w:rFonts w:ascii="Times New Roman" w:hAnsi="Times New Roman" w:cs="Times New Roman"/>
              </w:rPr>
              <w:t>об</w:t>
            </w:r>
            <w:proofErr w:type="gramEnd"/>
            <w:r>
              <w:rPr>
                <w:rFonts w:ascii="Times New Roman" w:hAnsi="Times New Roman" w:cs="Times New Roman"/>
              </w:rPr>
              <w:t>.) «Оценка особенности природы региона с позиций условий жизни человека в сельской местности и городе»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§58(продолжение)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Дальний Восток. Общая характеристика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Беседа  с элементами практической работы.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Работа с картами атласа.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§59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Хозяйство региона.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 xml:space="preserve">Комбинированный 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№26  (ит.) «Выделение на карте индустриальных, транспортных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научных, деловых, финансовых центров Дальнего востока»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§59(продолжение)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Обобщающее повторение по теме « Экономические районы России»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Проверка, оценка и коррекция знаний, умений и навыков</w:t>
            </w: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работа «27 «Учебная дискуссия: свободные экономические зоны Дальнего Востока»</w:t>
            </w: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§60</w:t>
            </w: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c>
          <w:tcPr>
            <w:tcW w:w="656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r w:rsidRPr="005E7C3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23" w:type="dxa"/>
            <w:gridSpan w:val="2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5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  <w:proofErr w:type="gramStart"/>
            <w:r w:rsidRPr="005E7C3C">
              <w:rPr>
                <w:rFonts w:ascii="Times New Roman" w:hAnsi="Times New Roman" w:cs="Times New Roman"/>
              </w:rPr>
              <w:t>Итоговое</w:t>
            </w:r>
            <w:proofErr w:type="gramEnd"/>
            <w:r w:rsidRPr="005E7C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7C3C">
              <w:rPr>
                <w:rFonts w:ascii="Times New Roman" w:hAnsi="Times New Roman" w:cs="Times New Roman"/>
              </w:rPr>
              <w:lastRenderedPageBreak/>
              <w:t>тестированиепо</w:t>
            </w:r>
            <w:proofErr w:type="spellEnd"/>
            <w:r w:rsidRPr="005E7C3C">
              <w:rPr>
                <w:rFonts w:ascii="Times New Roman" w:hAnsi="Times New Roman" w:cs="Times New Roman"/>
              </w:rPr>
              <w:t xml:space="preserve"> курсу экономической географии.</w:t>
            </w:r>
          </w:p>
        </w:tc>
        <w:tc>
          <w:tcPr>
            <w:tcW w:w="2528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63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</w:tcPr>
          <w:p w:rsidR="003214A6" w:rsidRPr="005E7C3C" w:rsidRDefault="003214A6" w:rsidP="00BF554A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3214A6" w:rsidRPr="005E7C3C" w:rsidRDefault="003214A6" w:rsidP="00F35290">
      <w:pPr>
        <w:widowControl/>
        <w:rPr>
          <w:rFonts w:ascii="Times New Roman" w:hAnsi="Times New Roman" w:cs="Times New Roman"/>
        </w:rPr>
      </w:pPr>
      <w:r w:rsidRPr="005E7C3C">
        <w:rPr>
          <w:rFonts w:ascii="Times New Roman" w:hAnsi="Times New Roman" w:cs="Times New Roman"/>
        </w:rPr>
        <w:lastRenderedPageBreak/>
        <w:t xml:space="preserve"> </w:t>
      </w:r>
    </w:p>
    <w:p w:rsidR="003214A6" w:rsidRPr="005E7C3C" w:rsidRDefault="003214A6" w:rsidP="00F35290">
      <w:pPr>
        <w:widowControl/>
        <w:rPr>
          <w:rFonts w:ascii="Times New Roman" w:hAnsi="Times New Roman" w:cs="Times New Roman"/>
        </w:rPr>
      </w:pPr>
    </w:p>
    <w:p w:rsidR="003214A6" w:rsidRPr="005E7C3C" w:rsidRDefault="003214A6" w:rsidP="0061703F">
      <w:pPr>
        <w:widowControl/>
        <w:rPr>
          <w:rFonts w:ascii="Times New Roman" w:hAnsi="Times New Roman" w:cs="Times New Roman"/>
        </w:rPr>
      </w:pPr>
    </w:p>
    <w:p w:rsidR="003214A6" w:rsidRPr="005E7C3C" w:rsidRDefault="003214A6" w:rsidP="0061703F">
      <w:pPr>
        <w:widowControl/>
        <w:rPr>
          <w:rFonts w:ascii="Times New Roman" w:hAnsi="Times New Roman" w:cs="Times New Roman"/>
        </w:rPr>
      </w:pPr>
    </w:p>
    <w:p w:rsidR="003214A6" w:rsidRPr="005E7C3C" w:rsidRDefault="003214A6" w:rsidP="0061703F">
      <w:pPr>
        <w:widowControl/>
        <w:rPr>
          <w:rFonts w:ascii="Times New Roman" w:hAnsi="Times New Roman" w:cs="Times New Roman"/>
        </w:rPr>
      </w:pPr>
    </w:p>
    <w:p w:rsidR="003214A6" w:rsidRPr="005E7C3C" w:rsidRDefault="003214A6" w:rsidP="0061703F">
      <w:pPr>
        <w:widowControl/>
        <w:rPr>
          <w:rFonts w:ascii="Times New Roman" w:hAnsi="Times New Roman" w:cs="Times New Roman"/>
        </w:rPr>
      </w:pPr>
    </w:p>
    <w:p w:rsidR="00F07BBA" w:rsidRPr="00F07BBA" w:rsidRDefault="00F07BBA" w:rsidP="00F07BBA">
      <w:pPr>
        <w:widowControl/>
        <w:numPr>
          <w:ilvl w:val="0"/>
          <w:numId w:val="32"/>
        </w:numPr>
        <w:autoSpaceDE/>
        <w:autoSpaceDN/>
        <w:adjustRightInd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F07BBA" w:rsidRPr="00F07BBA" w:rsidRDefault="00F07BBA" w:rsidP="00F07BBA">
      <w:pPr>
        <w:widowControl/>
        <w:numPr>
          <w:ilvl w:val="0"/>
          <w:numId w:val="32"/>
        </w:numPr>
        <w:autoSpaceDE/>
        <w:autoSpaceDN/>
        <w:adjustRightInd/>
        <w:rPr>
          <w:b/>
          <w:sz w:val="36"/>
          <w:szCs w:val="36"/>
        </w:rPr>
      </w:pPr>
    </w:p>
    <w:p w:rsidR="00F07BBA" w:rsidRPr="00F07BBA" w:rsidRDefault="00F07BBA" w:rsidP="00F07BBA">
      <w:pPr>
        <w:widowControl/>
        <w:numPr>
          <w:ilvl w:val="0"/>
          <w:numId w:val="32"/>
        </w:numPr>
        <w:autoSpaceDE/>
        <w:autoSpaceDN/>
        <w:adjustRightInd/>
        <w:rPr>
          <w:b/>
          <w:sz w:val="36"/>
          <w:szCs w:val="36"/>
        </w:rPr>
      </w:pPr>
    </w:p>
    <w:p w:rsidR="00F07BBA" w:rsidRPr="00F07BBA" w:rsidRDefault="00F07BBA" w:rsidP="00F07BBA">
      <w:pPr>
        <w:widowControl/>
        <w:numPr>
          <w:ilvl w:val="0"/>
          <w:numId w:val="32"/>
        </w:numPr>
        <w:autoSpaceDE/>
        <w:autoSpaceDN/>
        <w:adjustRightInd/>
        <w:rPr>
          <w:b/>
          <w:sz w:val="36"/>
          <w:szCs w:val="36"/>
        </w:rPr>
      </w:pPr>
    </w:p>
    <w:p w:rsidR="00F07BBA" w:rsidRPr="00F07BBA" w:rsidRDefault="00F07BBA" w:rsidP="00F07BBA">
      <w:pPr>
        <w:widowControl/>
        <w:numPr>
          <w:ilvl w:val="0"/>
          <w:numId w:val="32"/>
        </w:numPr>
        <w:autoSpaceDE/>
        <w:autoSpaceDN/>
        <w:adjustRightInd/>
        <w:rPr>
          <w:b/>
          <w:sz w:val="36"/>
          <w:szCs w:val="36"/>
        </w:rPr>
      </w:pPr>
    </w:p>
    <w:p w:rsidR="00F07BBA" w:rsidRPr="00F07BBA" w:rsidRDefault="00F07BBA" w:rsidP="00F07BBA">
      <w:pPr>
        <w:widowControl/>
        <w:numPr>
          <w:ilvl w:val="0"/>
          <w:numId w:val="32"/>
        </w:numPr>
        <w:autoSpaceDE/>
        <w:autoSpaceDN/>
        <w:adjustRightInd/>
        <w:rPr>
          <w:b/>
          <w:sz w:val="36"/>
          <w:szCs w:val="36"/>
        </w:rPr>
      </w:pPr>
    </w:p>
    <w:p w:rsidR="00F07BBA" w:rsidRPr="00F07BBA" w:rsidRDefault="00F07BBA" w:rsidP="00F07BBA">
      <w:pPr>
        <w:widowControl/>
        <w:numPr>
          <w:ilvl w:val="0"/>
          <w:numId w:val="32"/>
        </w:numPr>
        <w:autoSpaceDE/>
        <w:autoSpaceDN/>
        <w:adjustRightInd/>
        <w:rPr>
          <w:b/>
          <w:sz w:val="36"/>
          <w:szCs w:val="36"/>
        </w:rPr>
      </w:pPr>
    </w:p>
    <w:p w:rsidR="00F07BBA" w:rsidRPr="00F07BBA" w:rsidRDefault="00F07BBA" w:rsidP="00F07BBA">
      <w:pPr>
        <w:widowControl/>
        <w:numPr>
          <w:ilvl w:val="0"/>
          <w:numId w:val="32"/>
        </w:numPr>
        <w:autoSpaceDE/>
        <w:autoSpaceDN/>
        <w:adjustRightInd/>
        <w:rPr>
          <w:b/>
          <w:sz w:val="36"/>
          <w:szCs w:val="36"/>
        </w:rPr>
      </w:pPr>
    </w:p>
    <w:p w:rsidR="00F07BBA" w:rsidRPr="00F07BBA" w:rsidRDefault="00F07BBA" w:rsidP="00F07BBA">
      <w:pPr>
        <w:widowControl/>
        <w:numPr>
          <w:ilvl w:val="0"/>
          <w:numId w:val="32"/>
        </w:numPr>
        <w:autoSpaceDE/>
        <w:autoSpaceDN/>
        <w:adjustRightInd/>
        <w:rPr>
          <w:b/>
          <w:sz w:val="36"/>
          <w:szCs w:val="36"/>
        </w:rPr>
      </w:pPr>
    </w:p>
    <w:p w:rsidR="00F07BBA" w:rsidRPr="00F07BBA" w:rsidRDefault="00F07BBA" w:rsidP="00F07BBA">
      <w:pPr>
        <w:widowControl/>
        <w:numPr>
          <w:ilvl w:val="0"/>
          <w:numId w:val="32"/>
        </w:numPr>
        <w:autoSpaceDE/>
        <w:autoSpaceDN/>
        <w:adjustRightInd/>
        <w:rPr>
          <w:b/>
          <w:sz w:val="36"/>
          <w:szCs w:val="36"/>
        </w:rPr>
      </w:pPr>
    </w:p>
    <w:p w:rsidR="00F07BBA" w:rsidRPr="00F07BBA" w:rsidRDefault="00F07BBA" w:rsidP="00F07BBA">
      <w:pPr>
        <w:widowControl/>
        <w:numPr>
          <w:ilvl w:val="0"/>
          <w:numId w:val="32"/>
        </w:numPr>
        <w:autoSpaceDE/>
        <w:autoSpaceDN/>
        <w:adjustRightInd/>
        <w:rPr>
          <w:b/>
          <w:sz w:val="36"/>
          <w:szCs w:val="36"/>
        </w:rPr>
      </w:pPr>
    </w:p>
    <w:p w:rsidR="00F07BBA" w:rsidRPr="00F07BBA" w:rsidRDefault="00F07BBA" w:rsidP="00F07BBA">
      <w:pPr>
        <w:widowControl/>
        <w:numPr>
          <w:ilvl w:val="0"/>
          <w:numId w:val="32"/>
        </w:numPr>
        <w:autoSpaceDE/>
        <w:autoSpaceDN/>
        <w:adjustRightInd/>
        <w:rPr>
          <w:b/>
          <w:sz w:val="36"/>
          <w:szCs w:val="36"/>
        </w:rPr>
      </w:pPr>
    </w:p>
    <w:p w:rsidR="00F07BBA" w:rsidRPr="00F07BBA" w:rsidRDefault="00F07BBA" w:rsidP="00F07BBA">
      <w:pPr>
        <w:widowControl/>
        <w:numPr>
          <w:ilvl w:val="0"/>
          <w:numId w:val="32"/>
        </w:numPr>
        <w:autoSpaceDE/>
        <w:autoSpaceDN/>
        <w:adjustRightInd/>
        <w:rPr>
          <w:b/>
          <w:sz w:val="36"/>
          <w:szCs w:val="36"/>
        </w:rPr>
      </w:pPr>
    </w:p>
    <w:p w:rsidR="00F07BBA" w:rsidRPr="00F07BBA" w:rsidRDefault="00F07BBA" w:rsidP="00F07BBA">
      <w:pPr>
        <w:widowControl/>
        <w:numPr>
          <w:ilvl w:val="0"/>
          <w:numId w:val="32"/>
        </w:numPr>
        <w:autoSpaceDE/>
        <w:autoSpaceDN/>
        <w:adjustRightInd/>
        <w:rPr>
          <w:b/>
          <w:sz w:val="36"/>
          <w:szCs w:val="36"/>
        </w:rPr>
      </w:pPr>
    </w:p>
    <w:p w:rsidR="00F07BBA" w:rsidRPr="00F07BBA" w:rsidRDefault="00F07BBA" w:rsidP="00F07BBA">
      <w:pPr>
        <w:widowControl/>
        <w:numPr>
          <w:ilvl w:val="0"/>
          <w:numId w:val="32"/>
        </w:numPr>
        <w:autoSpaceDE/>
        <w:autoSpaceDN/>
        <w:adjustRightInd/>
        <w:rPr>
          <w:b/>
          <w:sz w:val="36"/>
          <w:szCs w:val="36"/>
        </w:rPr>
      </w:pPr>
    </w:p>
    <w:p w:rsidR="00F07BBA" w:rsidRPr="00F07BBA" w:rsidRDefault="00F07BBA" w:rsidP="00F07BBA">
      <w:pPr>
        <w:widowControl/>
        <w:numPr>
          <w:ilvl w:val="0"/>
          <w:numId w:val="32"/>
        </w:numPr>
        <w:autoSpaceDE/>
        <w:autoSpaceDN/>
        <w:adjustRightInd/>
        <w:rPr>
          <w:b/>
          <w:sz w:val="36"/>
          <w:szCs w:val="36"/>
        </w:rPr>
      </w:pPr>
    </w:p>
    <w:p w:rsidR="00F07BBA" w:rsidRDefault="00BF6F36" w:rsidP="00F07BBA">
      <w:pPr>
        <w:widowControl/>
        <w:numPr>
          <w:ilvl w:val="0"/>
          <w:numId w:val="32"/>
        </w:numPr>
        <w:autoSpaceDE/>
        <w:autoSpaceDN/>
        <w:adjustRightInd/>
        <w:rPr>
          <w:b/>
          <w:sz w:val="36"/>
          <w:szCs w:val="36"/>
        </w:rPr>
      </w:pPr>
      <w:r w:rsidRPr="00006A25">
        <w:rPr>
          <w:b/>
          <w:sz w:val="36"/>
          <w:szCs w:val="36"/>
        </w:rPr>
        <w:t xml:space="preserve">                                    </w:t>
      </w:r>
      <w:r w:rsidR="00F07BBA">
        <w:rPr>
          <w:b/>
          <w:sz w:val="36"/>
          <w:szCs w:val="36"/>
        </w:rPr>
        <w:t>ЛИСТ КОРРЕКЦИИ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1263"/>
        <w:gridCol w:w="1268"/>
        <w:gridCol w:w="4739"/>
        <w:gridCol w:w="2110"/>
      </w:tblGrid>
      <w:tr w:rsidR="00F07BBA" w:rsidTr="00F07BBA">
        <w:trPr>
          <w:trHeight w:val="96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BA" w:rsidRDefault="00F07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F07BBA" w:rsidRDefault="00F07B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объедин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F07BBA" w:rsidRDefault="00F07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уроков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BA" w:rsidRDefault="00F07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плану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BA" w:rsidRDefault="00F07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факту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BA" w:rsidRDefault="00F07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BA" w:rsidRDefault="00F07B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коррекции уроков</w:t>
            </w:r>
          </w:p>
        </w:tc>
      </w:tr>
      <w:tr w:rsidR="00F07BBA" w:rsidTr="00F07BBA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</w:tr>
      <w:tr w:rsidR="00F07BBA" w:rsidTr="00F07BBA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</w:tr>
      <w:tr w:rsidR="00F07BBA" w:rsidTr="00F07BBA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</w:tr>
      <w:tr w:rsidR="00F07BBA" w:rsidTr="00F07BBA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</w:tr>
      <w:tr w:rsidR="00F07BBA" w:rsidTr="00F07BBA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</w:tr>
      <w:tr w:rsidR="00F07BBA" w:rsidTr="00F07BBA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</w:tr>
      <w:tr w:rsidR="00F07BBA" w:rsidTr="00F07BBA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</w:tr>
      <w:tr w:rsidR="00F07BBA" w:rsidTr="00F07BBA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</w:tr>
      <w:tr w:rsidR="00F07BBA" w:rsidTr="00F07BBA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</w:tr>
      <w:tr w:rsidR="00F07BBA" w:rsidTr="00F07BBA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</w:tr>
      <w:tr w:rsidR="00F07BBA" w:rsidTr="00F07BBA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</w:tr>
      <w:tr w:rsidR="00F07BBA" w:rsidTr="00F07BBA">
        <w:trPr>
          <w:trHeight w:val="28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</w:tr>
      <w:tr w:rsidR="00F07BBA" w:rsidTr="00F07BBA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</w:tr>
      <w:tr w:rsidR="00F07BBA" w:rsidTr="00F07BBA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</w:tr>
      <w:tr w:rsidR="00F07BBA" w:rsidTr="00F07BBA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</w:tr>
      <w:tr w:rsidR="00F07BBA" w:rsidTr="00F07BBA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</w:tr>
      <w:tr w:rsidR="00F07BBA" w:rsidTr="00F07BBA">
        <w:trPr>
          <w:trHeight w:val="270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</w:tr>
      <w:tr w:rsidR="00F07BBA" w:rsidTr="00F07BBA">
        <w:trPr>
          <w:trHeight w:val="285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BA" w:rsidRDefault="00F07BBA"/>
        </w:tc>
      </w:tr>
    </w:tbl>
    <w:p w:rsidR="003214A6" w:rsidRPr="005E7C3C" w:rsidRDefault="003214A6" w:rsidP="0061703F">
      <w:pPr>
        <w:widowControl/>
        <w:rPr>
          <w:rFonts w:ascii="Times New Roman" w:hAnsi="Times New Roman" w:cs="Times New Roman"/>
        </w:rPr>
      </w:pPr>
    </w:p>
    <w:p w:rsidR="003214A6" w:rsidRPr="005E7C3C" w:rsidRDefault="003214A6" w:rsidP="0061703F">
      <w:pPr>
        <w:widowControl/>
        <w:rPr>
          <w:rFonts w:ascii="Times New Roman" w:hAnsi="Times New Roman" w:cs="Times New Roman"/>
        </w:rPr>
      </w:pPr>
    </w:p>
    <w:p w:rsidR="003214A6" w:rsidRPr="005E7C3C" w:rsidRDefault="003214A6" w:rsidP="0061703F">
      <w:pPr>
        <w:widowControl/>
        <w:rPr>
          <w:rFonts w:ascii="Times New Roman" w:hAnsi="Times New Roman" w:cs="Times New Roman"/>
        </w:rPr>
      </w:pPr>
    </w:p>
    <w:p w:rsidR="003214A6" w:rsidRPr="005E7C3C" w:rsidRDefault="003214A6" w:rsidP="0061703F">
      <w:pPr>
        <w:widowControl/>
        <w:rPr>
          <w:rFonts w:ascii="Times New Roman" w:hAnsi="Times New Roman" w:cs="Times New Roman"/>
        </w:rPr>
      </w:pPr>
    </w:p>
    <w:p w:rsidR="003214A6" w:rsidRPr="005E7C3C" w:rsidRDefault="003214A6" w:rsidP="0061703F">
      <w:pPr>
        <w:widowControl/>
        <w:rPr>
          <w:rFonts w:ascii="Times New Roman" w:hAnsi="Times New Roman" w:cs="Times New Roman"/>
        </w:rPr>
      </w:pPr>
    </w:p>
    <w:p w:rsidR="003214A6" w:rsidRPr="005E7C3C" w:rsidRDefault="003214A6" w:rsidP="0061703F">
      <w:pPr>
        <w:widowControl/>
        <w:rPr>
          <w:rFonts w:ascii="Times New Roman" w:hAnsi="Times New Roman" w:cs="Times New Roman"/>
        </w:rPr>
      </w:pPr>
    </w:p>
    <w:p w:rsidR="003214A6" w:rsidRPr="005E7C3C" w:rsidRDefault="003214A6" w:rsidP="0061703F">
      <w:pPr>
        <w:widowControl/>
        <w:rPr>
          <w:rFonts w:ascii="Times New Roman" w:hAnsi="Times New Roman" w:cs="Times New Roman"/>
        </w:rPr>
      </w:pPr>
    </w:p>
    <w:p w:rsidR="003214A6" w:rsidRPr="005E7C3C" w:rsidRDefault="003214A6" w:rsidP="0061703F">
      <w:pPr>
        <w:widowControl/>
        <w:rPr>
          <w:rFonts w:ascii="Times New Roman" w:hAnsi="Times New Roman" w:cs="Times New Roman"/>
        </w:rPr>
      </w:pPr>
    </w:p>
    <w:p w:rsidR="003214A6" w:rsidRPr="005E7C3C" w:rsidRDefault="003214A6" w:rsidP="0061703F">
      <w:pPr>
        <w:widowControl/>
        <w:rPr>
          <w:rFonts w:ascii="Times New Roman" w:hAnsi="Times New Roman" w:cs="Times New Roman"/>
        </w:rPr>
      </w:pPr>
    </w:p>
    <w:p w:rsidR="003214A6" w:rsidRPr="005E7C3C" w:rsidRDefault="003214A6" w:rsidP="0061703F">
      <w:pPr>
        <w:widowControl/>
        <w:rPr>
          <w:rFonts w:ascii="Times New Roman" w:hAnsi="Times New Roman" w:cs="Times New Roman"/>
        </w:rPr>
      </w:pPr>
    </w:p>
    <w:p w:rsidR="003214A6" w:rsidRPr="005E7C3C" w:rsidRDefault="003214A6" w:rsidP="0061703F">
      <w:pPr>
        <w:widowControl/>
        <w:rPr>
          <w:rFonts w:ascii="Times New Roman" w:hAnsi="Times New Roman" w:cs="Times New Roman"/>
        </w:rPr>
      </w:pPr>
    </w:p>
    <w:p w:rsidR="003214A6" w:rsidRPr="005E7C3C" w:rsidRDefault="003214A6" w:rsidP="0061703F">
      <w:pPr>
        <w:widowControl/>
        <w:rPr>
          <w:rFonts w:ascii="Times New Roman" w:hAnsi="Times New Roman" w:cs="Times New Roman"/>
        </w:rPr>
      </w:pPr>
    </w:p>
    <w:p w:rsidR="003214A6" w:rsidRPr="005E7C3C" w:rsidRDefault="003214A6" w:rsidP="0061703F">
      <w:pPr>
        <w:widowControl/>
        <w:rPr>
          <w:rFonts w:ascii="Times New Roman" w:hAnsi="Times New Roman" w:cs="Times New Roman"/>
        </w:rPr>
      </w:pPr>
    </w:p>
    <w:p w:rsidR="003214A6" w:rsidRPr="005E7C3C" w:rsidRDefault="003214A6" w:rsidP="0061703F">
      <w:pPr>
        <w:widowControl/>
        <w:rPr>
          <w:rFonts w:ascii="Times New Roman" w:hAnsi="Times New Roman" w:cs="Times New Roman"/>
        </w:rPr>
      </w:pPr>
    </w:p>
    <w:p w:rsidR="003214A6" w:rsidRPr="005E7C3C" w:rsidRDefault="003214A6" w:rsidP="0061703F">
      <w:pPr>
        <w:widowControl/>
        <w:rPr>
          <w:rFonts w:ascii="Times New Roman" w:hAnsi="Times New Roman" w:cs="Times New Roman"/>
        </w:rPr>
      </w:pPr>
    </w:p>
    <w:p w:rsidR="003214A6" w:rsidRPr="005E7C3C" w:rsidRDefault="003214A6" w:rsidP="00F35290">
      <w:pPr>
        <w:widowControl/>
        <w:rPr>
          <w:rFonts w:ascii="Times New Roman" w:hAnsi="Times New Roman" w:cs="Times New Roman"/>
        </w:rPr>
      </w:pPr>
    </w:p>
    <w:tbl>
      <w:tblPr>
        <w:tblW w:w="151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4"/>
        <w:gridCol w:w="10600"/>
        <w:gridCol w:w="517"/>
        <w:gridCol w:w="3738"/>
      </w:tblGrid>
      <w:tr w:rsidR="003214A6" w:rsidRPr="005E7C3C">
        <w:trPr>
          <w:gridAfter w:val="3"/>
          <w:wAfter w:w="14855" w:type="dxa"/>
          <w:trHeight w:val="1995"/>
        </w:trPr>
        <w:tc>
          <w:tcPr>
            <w:tcW w:w="254" w:type="dxa"/>
            <w:vMerge w:val="restart"/>
            <w:tcBorders>
              <w:top w:val="nil"/>
              <w:left w:val="nil"/>
              <w:right w:val="nil"/>
            </w:tcBorders>
          </w:tcPr>
          <w:p w:rsidR="003214A6" w:rsidRPr="005E7C3C" w:rsidRDefault="003214A6" w:rsidP="00D633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rPr>
          <w:gridAfter w:val="1"/>
          <w:wAfter w:w="3738" w:type="dxa"/>
          <w:trHeight w:val="3145"/>
        </w:trPr>
        <w:tc>
          <w:tcPr>
            <w:tcW w:w="2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4A6" w:rsidRPr="005E7C3C" w:rsidRDefault="003214A6" w:rsidP="00D633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</w:tcPr>
          <w:p w:rsidR="003214A6" w:rsidRPr="005E7C3C" w:rsidRDefault="003214A6" w:rsidP="00D6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3214A6" w:rsidRPr="005E7C3C" w:rsidRDefault="003214A6" w:rsidP="00D633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rPr>
          <w:trHeight w:val="841"/>
        </w:trPr>
        <w:tc>
          <w:tcPr>
            <w:tcW w:w="15109" w:type="dxa"/>
            <w:gridSpan w:val="4"/>
            <w:tcBorders>
              <w:top w:val="nil"/>
              <w:left w:val="nil"/>
              <w:bottom w:val="nil"/>
            </w:tcBorders>
          </w:tcPr>
          <w:p w:rsidR="003214A6" w:rsidRPr="005E7C3C" w:rsidRDefault="003214A6" w:rsidP="00164B30">
            <w:pPr>
              <w:rPr>
                <w:rFonts w:ascii="Times New Roman" w:hAnsi="Times New Roman" w:cs="Times New Roman"/>
              </w:rPr>
            </w:pPr>
          </w:p>
          <w:p w:rsidR="003214A6" w:rsidRPr="005E7C3C" w:rsidRDefault="003214A6" w:rsidP="00D633C8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3214A6" w:rsidRPr="005E7C3C">
        <w:trPr>
          <w:trHeight w:val="375"/>
        </w:trPr>
        <w:tc>
          <w:tcPr>
            <w:tcW w:w="15109" w:type="dxa"/>
            <w:gridSpan w:val="4"/>
            <w:tcBorders>
              <w:top w:val="nil"/>
              <w:left w:val="nil"/>
              <w:bottom w:val="nil"/>
            </w:tcBorders>
          </w:tcPr>
          <w:p w:rsidR="003214A6" w:rsidRPr="005E7C3C" w:rsidRDefault="003214A6" w:rsidP="002341AD">
            <w:pPr>
              <w:widowControl/>
              <w:rPr>
                <w:rFonts w:ascii="Times New Roman" w:hAnsi="Times New Roman" w:cs="Times New Roman"/>
                <w:b/>
                <w:bCs/>
              </w:rPr>
            </w:pPr>
          </w:p>
          <w:p w:rsidR="003214A6" w:rsidRPr="005E7C3C" w:rsidRDefault="003214A6" w:rsidP="0090215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214A6" w:rsidRPr="005E7C3C" w:rsidRDefault="003214A6" w:rsidP="00F35290">
      <w:pPr>
        <w:pStyle w:val="Style10"/>
        <w:widowControl/>
        <w:spacing w:before="115" w:after="67"/>
        <w:jc w:val="both"/>
        <w:rPr>
          <w:rStyle w:val="FontStyle17"/>
          <w:rFonts w:ascii="Times New Roman" w:hAnsi="Times New Roman" w:cs="Times New Roman"/>
          <w:sz w:val="24"/>
          <w:szCs w:val="24"/>
        </w:rPr>
        <w:sectPr w:rsidR="003214A6" w:rsidRPr="005E7C3C" w:rsidSect="00D633C8">
          <w:footerReference w:type="default" r:id="rId14"/>
          <w:pgSz w:w="16839" w:h="11907" w:orient="landscape" w:code="9"/>
          <w:pgMar w:top="1440" w:right="1080" w:bottom="1440" w:left="1080" w:header="720" w:footer="720" w:gutter="0"/>
          <w:cols w:space="60"/>
          <w:noEndnote/>
          <w:docGrid w:linePitch="326"/>
        </w:sectPr>
      </w:pPr>
    </w:p>
    <w:p w:rsidR="003214A6" w:rsidRPr="005E7C3C" w:rsidRDefault="003214A6" w:rsidP="00F35290">
      <w:pPr>
        <w:pStyle w:val="Style12"/>
        <w:widowControl/>
        <w:spacing w:before="5" w:line="230" w:lineRule="exact"/>
        <w:rPr>
          <w:rStyle w:val="FontStyle18"/>
          <w:rFonts w:ascii="Times New Roman" w:hAnsi="Times New Roman" w:cs="Times New Roman"/>
          <w:sz w:val="24"/>
          <w:szCs w:val="24"/>
        </w:rPr>
        <w:sectPr w:rsidR="003214A6" w:rsidRPr="005E7C3C" w:rsidSect="00D633C8">
          <w:pgSz w:w="16839" w:h="11907" w:orient="landscape" w:code="9"/>
          <w:pgMar w:top="3587" w:right="1440" w:bottom="2257" w:left="9117" w:header="720" w:footer="720" w:gutter="0"/>
          <w:cols w:num="5" w:space="720" w:equalWidth="0">
            <w:col w:w="3691" w:space="48"/>
            <w:col w:w="2049" w:space="163"/>
            <w:col w:w="2361" w:space="158"/>
            <w:col w:w="854" w:space="173"/>
            <w:col w:w="1492"/>
          </w:cols>
          <w:noEndnote/>
          <w:docGrid w:linePitch="326"/>
        </w:sectPr>
      </w:pPr>
    </w:p>
    <w:p w:rsidR="003214A6" w:rsidRPr="005E7C3C" w:rsidRDefault="003214A6" w:rsidP="00F35290">
      <w:pPr>
        <w:widowControl/>
        <w:rPr>
          <w:rFonts w:ascii="Times New Roman" w:hAnsi="Times New Roman" w:cs="Times New Roman"/>
        </w:rPr>
        <w:sectPr w:rsidR="003214A6" w:rsidRPr="005E7C3C" w:rsidSect="00D633C8">
          <w:footerReference w:type="default" r:id="rId15"/>
          <w:pgSz w:w="16839" w:h="11907" w:orient="landscape" w:code="9"/>
          <w:pgMar w:top="1261" w:right="1440" w:bottom="605" w:left="7148" w:header="720" w:footer="720" w:gutter="0"/>
          <w:cols w:space="60"/>
          <w:noEndnote/>
          <w:docGrid w:linePitch="326"/>
        </w:sectPr>
      </w:pPr>
    </w:p>
    <w:p w:rsidR="003214A6" w:rsidRPr="005E7C3C" w:rsidRDefault="003214A6" w:rsidP="00F35290">
      <w:pPr>
        <w:rPr>
          <w:rFonts w:ascii="Times New Roman" w:hAnsi="Times New Roman" w:cs="Times New Roman"/>
        </w:rPr>
      </w:pPr>
    </w:p>
    <w:p w:rsidR="003214A6" w:rsidRPr="005E7C3C" w:rsidRDefault="003214A6">
      <w:pPr>
        <w:rPr>
          <w:rFonts w:ascii="Times New Roman" w:hAnsi="Times New Roman" w:cs="Times New Roman"/>
        </w:rPr>
      </w:pPr>
    </w:p>
    <w:sectPr w:rsidR="003214A6" w:rsidRPr="005E7C3C" w:rsidSect="00D633C8">
      <w:pgSz w:w="16837" w:h="23810"/>
      <w:pgMar w:top="3357" w:right="1293" w:bottom="1440" w:left="573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496" w:rsidRDefault="00E42496" w:rsidP="00290DC7">
      <w:r>
        <w:separator/>
      </w:r>
    </w:p>
  </w:endnote>
  <w:endnote w:type="continuationSeparator" w:id="0">
    <w:p w:rsidR="00E42496" w:rsidRDefault="00E42496" w:rsidP="0029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BA" w:rsidRDefault="00F07BB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BA" w:rsidRDefault="00F07BB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BA" w:rsidRDefault="00F07BB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A6" w:rsidRDefault="003214A6" w:rsidP="002D37A4">
    <w:pPr>
      <w:pStyle w:val="Style12"/>
      <w:widowControl/>
      <w:rPr>
        <w:rStyle w:val="FontStyle18"/>
      </w:rPr>
    </w:pPr>
    <w:r>
      <w:rPr>
        <w:rStyle w:val="FontStyle18"/>
      </w:rPr>
      <w:t xml:space="preserve">                                                                                                              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A6" w:rsidRDefault="00240C4F">
    <w:pPr>
      <w:pStyle w:val="Style4"/>
      <w:widowControl/>
      <w:ind w:left="7344"/>
      <w:jc w:val="both"/>
      <w:rPr>
        <w:rStyle w:val="FontStyle14"/>
      </w:rPr>
    </w:pPr>
    <w:r>
      <w:rPr>
        <w:rStyle w:val="FontStyle14"/>
      </w:rPr>
      <w:fldChar w:fldCharType="begin"/>
    </w:r>
    <w:r w:rsidR="003214A6">
      <w:rPr>
        <w:rStyle w:val="FontStyle14"/>
      </w:rPr>
      <w:instrText>PAGE</w:instrText>
    </w:r>
    <w:r>
      <w:rPr>
        <w:rStyle w:val="FontStyle14"/>
      </w:rPr>
      <w:fldChar w:fldCharType="separate"/>
    </w:r>
    <w:r w:rsidR="00B25DBD">
      <w:rPr>
        <w:rStyle w:val="FontStyle14"/>
        <w:noProof/>
      </w:rPr>
      <w:t>36</w:t>
    </w:r>
    <w:r>
      <w:rPr>
        <w:rStyle w:val="FontStyle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496" w:rsidRDefault="00E42496" w:rsidP="00290DC7">
      <w:r>
        <w:separator/>
      </w:r>
    </w:p>
  </w:footnote>
  <w:footnote w:type="continuationSeparator" w:id="0">
    <w:p w:rsidR="00E42496" w:rsidRDefault="00E42496" w:rsidP="00290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BA" w:rsidRDefault="00F07B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BA" w:rsidRDefault="00F07B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BA" w:rsidRDefault="00F07B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21C6A"/>
    <w:multiLevelType w:val="hybridMultilevel"/>
    <w:tmpl w:val="6AACE8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D73D9"/>
    <w:multiLevelType w:val="hybridMultilevel"/>
    <w:tmpl w:val="4562243C"/>
    <w:lvl w:ilvl="0" w:tplc="5A42264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8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44605763"/>
    <w:multiLevelType w:val="hybridMultilevel"/>
    <w:tmpl w:val="7E4215B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0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1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3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4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5F5C097B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4563EE"/>
    <w:multiLevelType w:val="multilevel"/>
    <w:tmpl w:val="C948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8"/>
    <w:lvlOverride w:ilvl="0">
      <w:startOverride w:val="1"/>
    </w:lvlOverride>
  </w:num>
  <w:num w:numId="5">
    <w:abstractNumId w:val="29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23"/>
    <w:lvlOverride w:ilvl="0">
      <w:startOverride w:val="1"/>
    </w:lvlOverride>
  </w:num>
  <w:num w:numId="10">
    <w:abstractNumId w:val="25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18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290"/>
    <w:rsid w:val="00001B22"/>
    <w:rsid w:val="00002D1C"/>
    <w:rsid w:val="00003733"/>
    <w:rsid w:val="00005112"/>
    <w:rsid w:val="00006A25"/>
    <w:rsid w:val="00012973"/>
    <w:rsid w:val="000270FE"/>
    <w:rsid w:val="0006353D"/>
    <w:rsid w:val="000A7913"/>
    <w:rsid w:val="00110614"/>
    <w:rsid w:val="00110847"/>
    <w:rsid w:val="00120AB6"/>
    <w:rsid w:val="00126E6D"/>
    <w:rsid w:val="001308B5"/>
    <w:rsid w:val="00151C15"/>
    <w:rsid w:val="00164B30"/>
    <w:rsid w:val="0018047B"/>
    <w:rsid w:val="0019574E"/>
    <w:rsid w:val="001A0FE4"/>
    <w:rsid w:val="001A1534"/>
    <w:rsid w:val="001B3276"/>
    <w:rsid w:val="001B6D32"/>
    <w:rsid w:val="001B6F36"/>
    <w:rsid w:val="001C715F"/>
    <w:rsid w:val="001D199F"/>
    <w:rsid w:val="002027A2"/>
    <w:rsid w:val="00217DCD"/>
    <w:rsid w:val="002206B0"/>
    <w:rsid w:val="002220FE"/>
    <w:rsid w:val="002341AD"/>
    <w:rsid w:val="00235BB3"/>
    <w:rsid w:val="00240C4F"/>
    <w:rsid w:val="00246A95"/>
    <w:rsid w:val="002521FE"/>
    <w:rsid w:val="0026664A"/>
    <w:rsid w:val="00285114"/>
    <w:rsid w:val="00290DC7"/>
    <w:rsid w:val="00296D1A"/>
    <w:rsid w:val="002976ED"/>
    <w:rsid w:val="00297ACE"/>
    <w:rsid w:val="002C2E6F"/>
    <w:rsid w:val="002D37A4"/>
    <w:rsid w:val="002E3FF9"/>
    <w:rsid w:val="003005DA"/>
    <w:rsid w:val="00317D7B"/>
    <w:rsid w:val="003214A6"/>
    <w:rsid w:val="00324FDC"/>
    <w:rsid w:val="00344660"/>
    <w:rsid w:val="003450B3"/>
    <w:rsid w:val="00357777"/>
    <w:rsid w:val="003B7C98"/>
    <w:rsid w:val="003F2236"/>
    <w:rsid w:val="00402C67"/>
    <w:rsid w:val="004150F3"/>
    <w:rsid w:val="00425078"/>
    <w:rsid w:val="004265DB"/>
    <w:rsid w:val="004355D0"/>
    <w:rsid w:val="004665CC"/>
    <w:rsid w:val="004668C4"/>
    <w:rsid w:val="0046728B"/>
    <w:rsid w:val="004A0447"/>
    <w:rsid w:val="004A3292"/>
    <w:rsid w:val="004D05E7"/>
    <w:rsid w:val="004E0739"/>
    <w:rsid w:val="004E54D0"/>
    <w:rsid w:val="00500242"/>
    <w:rsid w:val="00503F2A"/>
    <w:rsid w:val="005208F7"/>
    <w:rsid w:val="00572165"/>
    <w:rsid w:val="005877CF"/>
    <w:rsid w:val="00595205"/>
    <w:rsid w:val="005A2D28"/>
    <w:rsid w:val="005A4F71"/>
    <w:rsid w:val="005A62F0"/>
    <w:rsid w:val="005C5387"/>
    <w:rsid w:val="005D2E90"/>
    <w:rsid w:val="005E7C3C"/>
    <w:rsid w:val="005F29CC"/>
    <w:rsid w:val="005F5E15"/>
    <w:rsid w:val="00602F75"/>
    <w:rsid w:val="00604AA7"/>
    <w:rsid w:val="00606472"/>
    <w:rsid w:val="0061703F"/>
    <w:rsid w:val="0062299A"/>
    <w:rsid w:val="0067465B"/>
    <w:rsid w:val="0068663F"/>
    <w:rsid w:val="006B6013"/>
    <w:rsid w:val="006D0A7B"/>
    <w:rsid w:val="006F426A"/>
    <w:rsid w:val="006F4738"/>
    <w:rsid w:val="00750C72"/>
    <w:rsid w:val="007704AF"/>
    <w:rsid w:val="00774FC3"/>
    <w:rsid w:val="00783E6D"/>
    <w:rsid w:val="007A4670"/>
    <w:rsid w:val="007A4F0A"/>
    <w:rsid w:val="007A6033"/>
    <w:rsid w:val="007B2474"/>
    <w:rsid w:val="007C0B76"/>
    <w:rsid w:val="007D3D3C"/>
    <w:rsid w:val="007E7ED4"/>
    <w:rsid w:val="007F2C3C"/>
    <w:rsid w:val="00813F9A"/>
    <w:rsid w:val="008143E3"/>
    <w:rsid w:val="00832188"/>
    <w:rsid w:val="008616AA"/>
    <w:rsid w:val="00872D53"/>
    <w:rsid w:val="00875768"/>
    <w:rsid w:val="00881AD2"/>
    <w:rsid w:val="008825DD"/>
    <w:rsid w:val="008A6A97"/>
    <w:rsid w:val="008A6DFA"/>
    <w:rsid w:val="008A6EE9"/>
    <w:rsid w:val="008B3DB6"/>
    <w:rsid w:val="008E058B"/>
    <w:rsid w:val="00902151"/>
    <w:rsid w:val="009379A4"/>
    <w:rsid w:val="0098662A"/>
    <w:rsid w:val="009D5EBD"/>
    <w:rsid w:val="009D74B9"/>
    <w:rsid w:val="009E5AC8"/>
    <w:rsid w:val="009E7A61"/>
    <w:rsid w:val="00A02AF9"/>
    <w:rsid w:val="00A15AD7"/>
    <w:rsid w:val="00A17673"/>
    <w:rsid w:val="00A20ABB"/>
    <w:rsid w:val="00A32846"/>
    <w:rsid w:val="00A356EF"/>
    <w:rsid w:val="00A6046F"/>
    <w:rsid w:val="00A60C93"/>
    <w:rsid w:val="00A65188"/>
    <w:rsid w:val="00A72DFB"/>
    <w:rsid w:val="00A900D4"/>
    <w:rsid w:val="00A92131"/>
    <w:rsid w:val="00A9614A"/>
    <w:rsid w:val="00AB0205"/>
    <w:rsid w:val="00AB504C"/>
    <w:rsid w:val="00AC4BCC"/>
    <w:rsid w:val="00AE6222"/>
    <w:rsid w:val="00AF29B1"/>
    <w:rsid w:val="00B163D1"/>
    <w:rsid w:val="00B25DBD"/>
    <w:rsid w:val="00B4404A"/>
    <w:rsid w:val="00B519C0"/>
    <w:rsid w:val="00B80CFD"/>
    <w:rsid w:val="00B8378C"/>
    <w:rsid w:val="00B84125"/>
    <w:rsid w:val="00BA14C2"/>
    <w:rsid w:val="00BB6FF6"/>
    <w:rsid w:val="00BC1760"/>
    <w:rsid w:val="00BC460B"/>
    <w:rsid w:val="00BC7980"/>
    <w:rsid w:val="00BE143C"/>
    <w:rsid w:val="00BE6817"/>
    <w:rsid w:val="00BF446A"/>
    <w:rsid w:val="00BF472C"/>
    <w:rsid w:val="00BF49CF"/>
    <w:rsid w:val="00BF554A"/>
    <w:rsid w:val="00BF5AB0"/>
    <w:rsid w:val="00BF6F36"/>
    <w:rsid w:val="00BF7EF4"/>
    <w:rsid w:val="00C00BC2"/>
    <w:rsid w:val="00C0167B"/>
    <w:rsid w:val="00C3417D"/>
    <w:rsid w:val="00C51BC1"/>
    <w:rsid w:val="00C61C3E"/>
    <w:rsid w:val="00C673C8"/>
    <w:rsid w:val="00C9725A"/>
    <w:rsid w:val="00CA1E68"/>
    <w:rsid w:val="00CC5FED"/>
    <w:rsid w:val="00CC6199"/>
    <w:rsid w:val="00CF412D"/>
    <w:rsid w:val="00CF5112"/>
    <w:rsid w:val="00D11B1A"/>
    <w:rsid w:val="00D2318F"/>
    <w:rsid w:val="00D33B09"/>
    <w:rsid w:val="00D3576A"/>
    <w:rsid w:val="00D37813"/>
    <w:rsid w:val="00D37D62"/>
    <w:rsid w:val="00D4538D"/>
    <w:rsid w:val="00D633C8"/>
    <w:rsid w:val="00D77301"/>
    <w:rsid w:val="00D87937"/>
    <w:rsid w:val="00D93D8E"/>
    <w:rsid w:val="00D96C21"/>
    <w:rsid w:val="00DA0374"/>
    <w:rsid w:val="00DA7392"/>
    <w:rsid w:val="00DB72BE"/>
    <w:rsid w:val="00DD2802"/>
    <w:rsid w:val="00DD4338"/>
    <w:rsid w:val="00DD440A"/>
    <w:rsid w:val="00DF7B8E"/>
    <w:rsid w:val="00E12BBA"/>
    <w:rsid w:val="00E16F22"/>
    <w:rsid w:val="00E20A8B"/>
    <w:rsid w:val="00E2583E"/>
    <w:rsid w:val="00E42496"/>
    <w:rsid w:val="00E60E46"/>
    <w:rsid w:val="00E86169"/>
    <w:rsid w:val="00EB5D2C"/>
    <w:rsid w:val="00ED4EA0"/>
    <w:rsid w:val="00EF036C"/>
    <w:rsid w:val="00F029EF"/>
    <w:rsid w:val="00F02E90"/>
    <w:rsid w:val="00F07BBA"/>
    <w:rsid w:val="00F165F7"/>
    <w:rsid w:val="00F228A1"/>
    <w:rsid w:val="00F35031"/>
    <w:rsid w:val="00F35290"/>
    <w:rsid w:val="00F4234A"/>
    <w:rsid w:val="00F460DC"/>
    <w:rsid w:val="00F60793"/>
    <w:rsid w:val="00F61CEA"/>
    <w:rsid w:val="00F72FB3"/>
    <w:rsid w:val="00F7439F"/>
    <w:rsid w:val="00F766F5"/>
    <w:rsid w:val="00FB529F"/>
    <w:rsid w:val="00FB612C"/>
    <w:rsid w:val="00FC70B4"/>
    <w:rsid w:val="00FC75CE"/>
    <w:rsid w:val="00FC7BB2"/>
    <w:rsid w:val="00FD1E29"/>
    <w:rsid w:val="00FD393D"/>
    <w:rsid w:val="00FD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35290"/>
  </w:style>
  <w:style w:type="paragraph" w:customStyle="1" w:styleId="Style2">
    <w:name w:val="Style2"/>
    <w:basedOn w:val="a"/>
    <w:uiPriority w:val="99"/>
    <w:rsid w:val="00F35290"/>
  </w:style>
  <w:style w:type="paragraph" w:customStyle="1" w:styleId="Style3">
    <w:name w:val="Style3"/>
    <w:basedOn w:val="a"/>
    <w:uiPriority w:val="99"/>
    <w:rsid w:val="00F35290"/>
    <w:pPr>
      <w:spacing w:line="230" w:lineRule="exact"/>
      <w:jc w:val="center"/>
    </w:pPr>
  </w:style>
  <w:style w:type="paragraph" w:customStyle="1" w:styleId="Style4">
    <w:name w:val="Style4"/>
    <w:basedOn w:val="a"/>
    <w:uiPriority w:val="99"/>
    <w:rsid w:val="00F35290"/>
  </w:style>
  <w:style w:type="paragraph" w:customStyle="1" w:styleId="Style5">
    <w:name w:val="Style5"/>
    <w:basedOn w:val="a"/>
    <w:uiPriority w:val="99"/>
    <w:rsid w:val="00F35290"/>
  </w:style>
  <w:style w:type="paragraph" w:customStyle="1" w:styleId="Style6">
    <w:name w:val="Style6"/>
    <w:basedOn w:val="a"/>
    <w:uiPriority w:val="99"/>
    <w:rsid w:val="00F35290"/>
    <w:pPr>
      <w:spacing w:line="230" w:lineRule="exact"/>
      <w:ind w:firstLine="422"/>
    </w:pPr>
  </w:style>
  <w:style w:type="paragraph" w:customStyle="1" w:styleId="Style7">
    <w:name w:val="Style7"/>
    <w:basedOn w:val="a"/>
    <w:uiPriority w:val="99"/>
    <w:rsid w:val="00F35290"/>
    <w:pPr>
      <w:spacing w:line="232" w:lineRule="exact"/>
      <w:ind w:firstLine="91"/>
    </w:pPr>
  </w:style>
  <w:style w:type="paragraph" w:customStyle="1" w:styleId="Style8">
    <w:name w:val="Style8"/>
    <w:basedOn w:val="a"/>
    <w:uiPriority w:val="99"/>
    <w:rsid w:val="00F35290"/>
    <w:pPr>
      <w:spacing w:line="229" w:lineRule="exact"/>
    </w:pPr>
  </w:style>
  <w:style w:type="paragraph" w:customStyle="1" w:styleId="Style9">
    <w:name w:val="Style9"/>
    <w:basedOn w:val="a"/>
    <w:uiPriority w:val="99"/>
    <w:rsid w:val="00F35290"/>
    <w:pPr>
      <w:spacing w:line="229" w:lineRule="exact"/>
      <w:ind w:firstLine="72"/>
    </w:pPr>
  </w:style>
  <w:style w:type="paragraph" w:customStyle="1" w:styleId="Style10">
    <w:name w:val="Style10"/>
    <w:basedOn w:val="a"/>
    <w:uiPriority w:val="99"/>
    <w:rsid w:val="00F35290"/>
  </w:style>
  <w:style w:type="paragraph" w:customStyle="1" w:styleId="Style11">
    <w:name w:val="Style11"/>
    <w:basedOn w:val="a"/>
    <w:uiPriority w:val="99"/>
    <w:rsid w:val="00F35290"/>
  </w:style>
  <w:style w:type="paragraph" w:customStyle="1" w:styleId="Style12">
    <w:name w:val="Style12"/>
    <w:basedOn w:val="a"/>
    <w:uiPriority w:val="99"/>
    <w:rsid w:val="00F35290"/>
  </w:style>
  <w:style w:type="character" w:customStyle="1" w:styleId="FontStyle14">
    <w:name w:val="Font Style14"/>
    <w:basedOn w:val="a0"/>
    <w:uiPriority w:val="99"/>
    <w:rsid w:val="00F35290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F35290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F35290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F35290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F35290"/>
    <w:rPr>
      <w:rFonts w:ascii="Arial" w:hAnsi="Arial" w:cs="Arial"/>
      <w:sz w:val="18"/>
      <w:szCs w:val="18"/>
    </w:rPr>
  </w:style>
  <w:style w:type="character" w:customStyle="1" w:styleId="FontStyle19">
    <w:name w:val="Font Style19"/>
    <w:basedOn w:val="a0"/>
    <w:uiPriority w:val="99"/>
    <w:rsid w:val="00F35290"/>
    <w:rPr>
      <w:rFonts w:ascii="Arial" w:hAnsi="Arial" w:cs="Arial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sid w:val="00F35290"/>
    <w:rPr>
      <w:rFonts w:ascii="Arial" w:hAnsi="Arial" w:cs="Arial"/>
      <w:b/>
      <w:bCs/>
      <w:sz w:val="10"/>
      <w:szCs w:val="10"/>
    </w:rPr>
  </w:style>
  <w:style w:type="paragraph" w:styleId="a3">
    <w:name w:val="header"/>
    <w:basedOn w:val="a"/>
    <w:link w:val="a4"/>
    <w:uiPriority w:val="99"/>
    <w:semiHidden/>
    <w:rsid w:val="00D63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633C8"/>
    <w:rPr>
      <w:rFonts w:ascii="Arial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D63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633C8"/>
    <w:rPr>
      <w:rFonts w:ascii="Arial" w:hAnsi="Arial" w:cs="Arial"/>
      <w:sz w:val="24"/>
      <w:szCs w:val="24"/>
      <w:lang w:eastAsia="ru-RU"/>
    </w:rPr>
  </w:style>
  <w:style w:type="paragraph" w:styleId="a7">
    <w:name w:val="No Spacing"/>
    <w:uiPriority w:val="99"/>
    <w:qFormat/>
    <w:rsid w:val="00C016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uiPriority w:val="99"/>
    <w:rsid w:val="00BF5AB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1 см"/>
    <w:basedOn w:val="a"/>
    <w:uiPriority w:val="99"/>
    <w:rsid w:val="002D37A4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  <w:lang w:val="en-US"/>
    </w:rPr>
  </w:style>
  <w:style w:type="paragraph" w:styleId="a9">
    <w:name w:val="List Paragraph"/>
    <w:basedOn w:val="a"/>
    <w:uiPriority w:val="34"/>
    <w:qFormat/>
    <w:rsid w:val="002D37A4"/>
    <w:pPr>
      <w:widowControl/>
      <w:autoSpaceDE/>
      <w:autoSpaceDN/>
      <w:adjustRightInd/>
      <w:ind w:left="720"/>
    </w:pPr>
    <w:rPr>
      <w:rFonts w:ascii="Calibri" w:hAnsi="Calibri" w:cs="Calibri"/>
      <w:lang w:val="en-US" w:eastAsia="en-US"/>
    </w:rPr>
  </w:style>
  <w:style w:type="paragraph" w:styleId="aa">
    <w:name w:val="Body Text Indent"/>
    <w:basedOn w:val="a"/>
    <w:link w:val="ab"/>
    <w:uiPriority w:val="99"/>
    <w:rsid w:val="002D37A4"/>
    <w:pPr>
      <w:widowControl/>
      <w:autoSpaceDE/>
      <w:autoSpaceDN/>
      <w:adjustRightInd/>
      <w:ind w:firstLine="540"/>
    </w:pPr>
    <w:rPr>
      <w:rFonts w:ascii="Times New Roman" w:hAnsi="Times New Roman" w:cs="Times New Roman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D37A4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357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576A"/>
    <w:rPr>
      <w:rFonts w:ascii="Arial" w:eastAsia="Times New Roman" w:hAnsi="Arial" w:cs="Arial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D3576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sotitle3">
    <w:name w:val="msotitle3"/>
    <w:basedOn w:val="a"/>
    <w:uiPriority w:val="99"/>
    <w:rsid w:val="00D3576A"/>
    <w:pPr>
      <w:widowControl/>
      <w:autoSpaceDE/>
      <w:autoSpaceDN/>
      <w:adjustRightInd/>
    </w:pPr>
    <w:rPr>
      <w:rFonts w:ascii="Times New Roman" w:hAnsi="Times New Roman" w:cs="Times New Roman"/>
      <w:color w:val="3399FF"/>
      <w:sz w:val="48"/>
      <w:szCs w:val="48"/>
    </w:rPr>
  </w:style>
  <w:style w:type="paragraph" w:customStyle="1" w:styleId="FR1">
    <w:name w:val="FR1"/>
    <w:uiPriority w:val="99"/>
    <w:rsid w:val="00D3576A"/>
    <w:pPr>
      <w:widowControl w:val="0"/>
      <w:snapToGrid w:val="0"/>
      <w:spacing w:before="380" w:line="254" w:lineRule="auto"/>
      <w:ind w:left="320" w:right="200"/>
      <w:jc w:val="center"/>
    </w:pPr>
    <w:rPr>
      <w:rFonts w:ascii="Times New Roman" w:eastAsia="Times New Roman" w:hAnsi="Times New Roman"/>
      <w:b/>
      <w:sz w:val="18"/>
      <w:szCs w:val="20"/>
    </w:rPr>
  </w:style>
  <w:style w:type="paragraph" w:customStyle="1" w:styleId="10">
    <w:name w:val="Без интервала1"/>
    <w:rsid w:val="00195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17B3-0E31-4AFE-BEDE-5298A9F6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36</Pages>
  <Words>6167</Words>
  <Characters>47517</Characters>
  <Application>Microsoft Office Word</Application>
  <DocSecurity>0</DocSecurity>
  <Lines>395</Lines>
  <Paragraphs>107</Paragraphs>
  <ScaleCrop>false</ScaleCrop>
  <Company>слетать</Company>
  <LinksUpToDate>false</LinksUpToDate>
  <CharactersWithSpaces>53577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задолбал</dc:creator>
  <cp:lastModifiedBy>user</cp:lastModifiedBy>
  <cp:revision>18</cp:revision>
  <dcterms:created xsi:type="dcterms:W3CDTF">2014-05-12T05:18:00Z</dcterms:created>
  <dcterms:modified xsi:type="dcterms:W3CDTF">2015-06-17T12:27:00Z</dcterms:modified>
</cp:coreProperties>
</file>